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5068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66072B" w:rsidRPr="003C5FD7" w:rsidTr="005F7F2B">
        <w:trPr>
          <w:trHeight w:val="1123"/>
        </w:trPr>
        <w:tc>
          <w:tcPr>
            <w:tcW w:w="5068" w:type="dxa"/>
          </w:tcPr>
          <w:p w:rsidR="0066072B" w:rsidRPr="005F7F2B" w:rsidRDefault="0066072B" w:rsidP="0066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2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A1F26" w:rsidRDefault="0066072B" w:rsidP="00DA1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F2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E3CD5">
              <w:rPr>
                <w:rFonts w:ascii="Times New Roman" w:hAnsi="Times New Roman"/>
                <w:sz w:val="28"/>
                <w:szCs w:val="28"/>
              </w:rPr>
              <w:t xml:space="preserve">приказу </w:t>
            </w:r>
            <w:r w:rsidR="00DA1F26">
              <w:rPr>
                <w:rFonts w:ascii="Times New Roman" w:hAnsi="Times New Roman"/>
                <w:sz w:val="28"/>
                <w:szCs w:val="28"/>
              </w:rPr>
              <w:t xml:space="preserve">заведующей </w:t>
            </w:r>
          </w:p>
          <w:p w:rsidR="006773A8" w:rsidRDefault="004A5B85" w:rsidP="00DA1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DA1F26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«Д/с </w:t>
            </w:r>
            <w:r w:rsidR="00DA1F2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8 «Ручеек»</w:t>
            </w:r>
          </w:p>
          <w:p w:rsidR="0066072B" w:rsidRPr="003C5FD7" w:rsidRDefault="0066072B" w:rsidP="004A5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F2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A5B85">
              <w:rPr>
                <w:rFonts w:ascii="Times New Roman" w:hAnsi="Times New Roman"/>
                <w:sz w:val="28"/>
                <w:szCs w:val="28"/>
              </w:rPr>
              <w:t>15.01.2019</w:t>
            </w:r>
            <w:r w:rsidRPr="005F7F2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A5B85">
              <w:rPr>
                <w:rFonts w:ascii="Times New Roman" w:hAnsi="Times New Roman"/>
                <w:sz w:val="28"/>
                <w:szCs w:val="28"/>
              </w:rPr>
              <w:t>3/1</w:t>
            </w:r>
          </w:p>
        </w:tc>
      </w:tr>
    </w:tbl>
    <w:p w:rsidR="0066072B" w:rsidRPr="003C5FD7" w:rsidRDefault="0066072B" w:rsidP="0066072B">
      <w:pPr>
        <w:jc w:val="center"/>
        <w:rPr>
          <w:rFonts w:eastAsia="Times New Roman"/>
          <w:lang w:eastAsia="ru-RU"/>
        </w:rPr>
      </w:pPr>
    </w:p>
    <w:p w:rsidR="009D6D8F" w:rsidRDefault="009D6D8F" w:rsidP="0066072B">
      <w:pPr>
        <w:jc w:val="center"/>
        <w:rPr>
          <w:rFonts w:eastAsia="Times New Roman"/>
          <w:bCs/>
          <w:lang w:eastAsia="ru-RU"/>
        </w:rPr>
      </w:pPr>
    </w:p>
    <w:p w:rsidR="0066072B" w:rsidRPr="003C5FD7" w:rsidRDefault="00AD1ADB" w:rsidP="0066072B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ПОЛОЖЕНИЕ</w:t>
      </w:r>
    </w:p>
    <w:p w:rsidR="0066072B" w:rsidRDefault="003442A6" w:rsidP="0066072B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об </w:t>
      </w:r>
      <w:r w:rsidR="009801FF">
        <w:rPr>
          <w:rFonts w:eastAsia="Times New Roman"/>
          <w:bCs/>
          <w:lang w:eastAsia="ru-RU"/>
        </w:rPr>
        <w:t>организации</w:t>
      </w:r>
      <w:r w:rsidR="0066072B" w:rsidRPr="003C5FD7">
        <w:rPr>
          <w:rFonts w:eastAsia="Times New Roman"/>
          <w:bCs/>
          <w:lang w:eastAsia="ru-RU"/>
        </w:rPr>
        <w:t xml:space="preserve"> и ведени</w:t>
      </w:r>
      <w:r>
        <w:rPr>
          <w:rFonts w:eastAsia="Times New Roman"/>
          <w:bCs/>
          <w:lang w:eastAsia="ru-RU"/>
        </w:rPr>
        <w:t>и</w:t>
      </w:r>
      <w:r w:rsidR="0066072B" w:rsidRPr="003C5FD7">
        <w:rPr>
          <w:rFonts w:eastAsia="Times New Roman"/>
          <w:bCs/>
          <w:lang w:eastAsia="ru-RU"/>
        </w:rPr>
        <w:t xml:space="preserve"> гражданской обороны</w:t>
      </w:r>
      <w:r w:rsidR="0066072B" w:rsidRPr="003C5FD7">
        <w:rPr>
          <w:rFonts w:eastAsia="Times New Roman"/>
          <w:bCs/>
          <w:lang w:eastAsia="ru-RU"/>
        </w:rPr>
        <w:br/>
        <w:t xml:space="preserve">в </w:t>
      </w:r>
      <w:r w:rsidR="000E3CD5">
        <w:rPr>
          <w:rFonts w:eastAsia="Times New Roman"/>
          <w:bCs/>
          <w:lang w:eastAsia="ru-RU"/>
        </w:rPr>
        <w:t xml:space="preserve"> </w:t>
      </w:r>
      <w:r w:rsidR="00784A9B" w:rsidRPr="00784A9B">
        <w:rPr>
          <w:rFonts w:eastAsia="Times New Roman"/>
          <w:b/>
          <w:bCs/>
          <w:lang w:eastAsia="ru-RU"/>
        </w:rPr>
        <w:t xml:space="preserve">муниципальном </w:t>
      </w:r>
      <w:r w:rsidR="004A5B85">
        <w:rPr>
          <w:rFonts w:eastAsia="Times New Roman"/>
          <w:b/>
          <w:bCs/>
          <w:lang w:eastAsia="ru-RU"/>
        </w:rPr>
        <w:t>казенном</w:t>
      </w:r>
      <w:r w:rsidR="00784A9B" w:rsidRPr="00784A9B">
        <w:rPr>
          <w:rFonts w:eastAsia="Times New Roman"/>
          <w:b/>
          <w:bCs/>
          <w:lang w:eastAsia="ru-RU"/>
        </w:rPr>
        <w:t xml:space="preserve"> дошкольном образовательном учреждении </w:t>
      </w:r>
      <w:r w:rsidR="004A5B85">
        <w:rPr>
          <w:rFonts w:eastAsia="Times New Roman"/>
          <w:b/>
          <w:bCs/>
          <w:lang w:eastAsia="ru-RU"/>
        </w:rPr>
        <w:t>«Детский сад №8 «Ручеек</w:t>
      </w:r>
      <w:r w:rsidR="00784A9B" w:rsidRPr="00784A9B">
        <w:rPr>
          <w:rFonts w:eastAsia="Times New Roman"/>
          <w:b/>
          <w:bCs/>
          <w:lang w:eastAsia="ru-RU"/>
        </w:rPr>
        <w:t>»</w:t>
      </w:r>
    </w:p>
    <w:p w:rsidR="005972F8" w:rsidRPr="003C5FD7" w:rsidRDefault="00864EDC" w:rsidP="0066072B">
      <w:pPr>
        <w:jc w:val="center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(</w:t>
      </w:r>
      <w:r w:rsidR="005972F8">
        <w:rPr>
          <w:rFonts w:eastAsia="Times New Roman"/>
          <w:bCs/>
          <w:lang w:eastAsia="ru-RU"/>
        </w:rPr>
        <w:t>полное наименование</w:t>
      </w:r>
      <w:r w:rsidR="0002421E">
        <w:rPr>
          <w:rFonts w:eastAsia="Times New Roman"/>
          <w:bCs/>
          <w:lang w:eastAsia="ru-RU"/>
        </w:rPr>
        <w:t xml:space="preserve"> образовательной организации</w:t>
      </w:r>
      <w:r>
        <w:rPr>
          <w:rFonts w:eastAsia="Times New Roman"/>
          <w:bCs/>
          <w:lang w:eastAsia="ru-RU"/>
        </w:rPr>
        <w:t>)</w:t>
      </w:r>
      <w:r w:rsidR="005972F8">
        <w:rPr>
          <w:rFonts w:eastAsia="Times New Roman"/>
          <w:bCs/>
          <w:lang w:eastAsia="ru-RU"/>
        </w:rPr>
        <w:t xml:space="preserve"> </w:t>
      </w:r>
    </w:p>
    <w:p w:rsidR="0066072B" w:rsidRPr="003C5FD7" w:rsidRDefault="0066072B" w:rsidP="0066072B">
      <w:pPr>
        <w:jc w:val="center"/>
        <w:rPr>
          <w:rFonts w:eastAsia="Times New Roman"/>
          <w:lang w:eastAsia="ru-RU"/>
        </w:rPr>
      </w:pPr>
    </w:p>
    <w:p w:rsidR="0066072B" w:rsidRPr="004A5B85" w:rsidRDefault="0066072B" w:rsidP="0066072B">
      <w:pPr>
        <w:contextualSpacing/>
        <w:jc w:val="center"/>
        <w:rPr>
          <w:rFonts w:eastAsia="Times New Roman"/>
          <w:b/>
          <w:lang w:eastAsia="ru-RU"/>
        </w:rPr>
      </w:pPr>
      <w:r w:rsidRPr="004A5B85">
        <w:rPr>
          <w:rFonts w:eastAsia="Times New Roman"/>
          <w:b/>
          <w:bCs/>
          <w:lang w:eastAsia="ru-RU"/>
        </w:rPr>
        <w:t>1.  Общие положения</w:t>
      </w:r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1.1.  Настоящ</w:t>
      </w:r>
      <w:r w:rsidR="003442A6">
        <w:rPr>
          <w:rFonts w:eastAsia="Times New Roman"/>
          <w:lang w:eastAsia="ru-RU"/>
        </w:rPr>
        <w:t>ее</w:t>
      </w:r>
      <w:r w:rsidRPr="003C5FD7">
        <w:rPr>
          <w:rFonts w:eastAsia="Times New Roman"/>
          <w:lang w:eastAsia="ru-RU"/>
        </w:rPr>
        <w:t xml:space="preserve"> По</w:t>
      </w:r>
      <w:r w:rsidR="003442A6">
        <w:rPr>
          <w:rFonts w:eastAsia="Times New Roman"/>
          <w:lang w:eastAsia="ru-RU"/>
        </w:rPr>
        <w:t>ложение</w:t>
      </w:r>
      <w:r w:rsidRPr="003C5FD7">
        <w:rPr>
          <w:rFonts w:eastAsia="Times New Roman"/>
          <w:lang w:eastAsia="ru-RU"/>
        </w:rPr>
        <w:t xml:space="preserve"> </w:t>
      </w:r>
      <w:r w:rsidR="003442A6">
        <w:rPr>
          <w:rFonts w:eastAsia="Times New Roman"/>
          <w:lang w:eastAsia="ru-RU"/>
        </w:rPr>
        <w:t xml:space="preserve">об </w:t>
      </w:r>
      <w:r w:rsidR="001623EA">
        <w:rPr>
          <w:rFonts w:eastAsia="Times New Roman"/>
          <w:lang w:eastAsia="ru-RU"/>
        </w:rPr>
        <w:t xml:space="preserve">организации </w:t>
      </w:r>
      <w:r w:rsidRPr="003C5FD7">
        <w:rPr>
          <w:rFonts w:eastAsia="Times New Roman"/>
          <w:lang w:eastAsia="ru-RU"/>
        </w:rPr>
        <w:t>и ведени</w:t>
      </w:r>
      <w:r w:rsidR="003442A6">
        <w:rPr>
          <w:rFonts w:eastAsia="Times New Roman"/>
          <w:lang w:eastAsia="ru-RU"/>
        </w:rPr>
        <w:t>и</w:t>
      </w:r>
      <w:r w:rsidRPr="003C5FD7">
        <w:rPr>
          <w:rFonts w:eastAsia="Times New Roman"/>
          <w:lang w:eastAsia="ru-RU"/>
        </w:rPr>
        <w:t xml:space="preserve"> гражданской обороны в </w:t>
      </w:r>
      <w:r w:rsidR="00784A9B" w:rsidRPr="00784A9B">
        <w:rPr>
          <w:rFonts w:eastAsia="Times New Roman"/>
          <w:b/>
          <w:bCs/>
          <w:lang w:eastAsia="ru-RU"/>
        </w:rPr>
        <w:t xml:space="preserve">муниципальном </w:t>
      </w:r>
      <w:r w:rsidR="004A5B85">
        <w:rPr>
          <w:rFonts w:eastAsia="Times New Roman"/>
          <w:b/>
          <w:bCs/>
          <w:lang w:eastAsia="ru-RU"/>
        </w:rPr>
        <w:t>казенном</w:t>
      </w:r>
      <w:r w:rsidR="00784A9B" w:rsidRPr="00784A9B">
        <w:rPr>
          <w:rFonts w:eastAsia="Times New Roman"/>
          <w:b/>
          <w:bCs/>
          <w:lang w:eastAsia="ru-RU"/>
        </w:rPr>
        <w:t xml:space="preserve"> дошкольном образовательном учреждении «Детский сад </w:t>
      </w:r>
      <w:r w:rsidR="004A5B85">
        <w:rPr>
          <w:rFonts w:eastAsia="Times New Roman"/>
          <w:b/>
          <w:bCs/>
          <w:lang w:eastAsia="ru-RU"/>
        </w:rPr>
        <w:t>№8 «Ручеек</w:t>
      </w:r>
      <w:r w:rsidR="00784A9B" w:rsidRPr="00784A9B">
        <w:rPr>
          <w:rFonts w:eastAsia="Times New Roman"/>
          <w:b/>
          <w:bCs/>
          <w:lang w:eastAsia="ru-RU"/>
        </w:rPr>
        <w:t>»</w:t>
      </w:r>
      <w:r w:rsidR="004A5B85">
        <w:rPr>
          <w:rFonts w:eastAsia="Times New Roman"/>
          <w:b/>
          <w:bCs/>
          <w:lang w:eastAsia="ru-RU"/>
        </w:rPr>
        <w:t xml:space="preserve"> (МКДОУ №8</w:t>
      </w:r>
      <w:r w:rsidR="00784A9B">
        <w:rPr>
          <w:rFonts w:eastAsia="Times New Roman"/>
          <w:b/>
          <w:bCs/>
          <w:lang w:eastAsia="ru-RU"/>
        </w:rPr>
        <w:t>)</w:t>
      </w:r>
      <w:r w:rsidR="000E3CD5">
        <w:rPr>
          <w:rFonts w:eastAsia="Times New Roman"/>
          <w:lang w:eastAsia="ru-RU"/>
        </w:rPr>
        <w:t xml:space="preserve"> </w:t>
      </w:r>
      <w:r w:rsidRPr="003C5FD7">
        <w:rPr>
          <w:rFonts w:eastAsia="Times New Roman"/>
          <w:lang w:eastAsia="ru-RU"/>
        </w:rPr>
        <w:t>(далее - По</w:t>
      </w:r>
      <w:r w:rsidR="000E3CD5">
        <w:rPr>
          <w:rFonts w:eastAsia="Times New Roman"/>
          <w:lang w:eastAsia="ru-RU"/>
        </w:rPr>
        <w:t>ложение</w:t>
      </w:r>
      <w:r w:rsidRPr="003C5FD7">
        <w:rPr>
          <w:rFonts w:eastAsia="Times New Roman"/>
          <w:lang w:eastAsia="ru-RU"/>
        </w:rPr>
        <w:t xml:space="preserve">) </w:t>
      </w:r>
      <w:proofErr w:type="gramStart"/>
      <w:r w:rsidRPr="003C5FD7">
        <w:rPr>
          <w:rFonts w:eastAsia="Times New Roman"/>
          <w:lang w:eastAsia="ru-RU"/>
        </w:rPr>
        <w:t>разработан</w:t>
      </w:r>
      <w:r w:rsidR="003442A6">
        <w:rPr>
          <w:rFonts w:eastAsia="Times New Roman"/>
          <w:lang w:eastAsia="ru-RU"/>
        </w:rPr>
        <w:t>о</w:t>
      </w:r>
      <w:r w:rsidRPr="003C5FD7">
        <w:rPr>
          <w:rFonts w:eastAsia="Times New Roman"/>
          <w:lang w:eastAsia="ru-RU"/>
        </w:rPr>
        <w:t xml:space="preserve"> </w:t>
      </w:r>
      <w:r w:rsidR="003442A6">
        <w:rPr>
          <w:rFonts w:eastAsia="Times New Roman"/>
          <w:lang w:eastAsia="ru-RU"/>
        </w:rPr>
        <w:br/>
      </w:r>
      <w:r w:rsidRPr="003C5FD7">
        <w:rPr>
          <w:rFonts w:eastAsia="Times New Roman"/>
          <w:lang w:eastAsia="ru-RU"/>
        </w:rPr>
        <w:t xml:space="preserve">в соответствии с </w:t>
      </w:r>
      <w:hyperlink r:id="rId6" w:history="1">
        <w:r w:rsidRPr="003C5FD7">
          <w:rPr>
            <w:rFonts w:eastAsia="Times New Roman"/>
            <w:lang w:eastAsia="ru-RU"/>
          </w:rPr>
          <w:t>Федеральным законом от 12.02.1998 №</w:t>
        </w:r>
        <w:r w:rsidR="001623EA">
          <w:rPr>
            <w:rFonts w:eastAsia="Times New Roman"/>
            <w:lang w:eastAsia="ru-RU"/>
          </w:rPr>
          <w:t xml:space="preserve"> </w:t>
        </w:r>
        <w:r w:rsidRPr="003C5FD7">
          <w:rPr>
            <w:rFonts w:eastAsia="Times New Roman"/>
            <w:lang w:eastAsia="ru-RU"/>
          </w:rPr>
          <w:t>28-ФЗ «О гражданской обороне</w:t>
        </w:r>
      </w:hyperlink>
      <w:r w:rsidRPr="003C5FD7">
        <w:rPr>
          <w:rFonts w:eastAsia="Times New Roman"/>
          <w:lang w:eastAsia="ru-RU"/>
        </w:rPr>
        <w:t>» (ред. от 29.06.2015), Федеральным законом от 06.10.2003 №</w:t>
      </w:r>
      <w:r w:rsidR="001623EA">
        <w:rPr>
          <w:rFonts w:eastAsia="Times New Roman"/>
          <w:lang w:eastAsia="ru-RU"/>
        </w:rPr>
        <w:t xml:space="preserve"> </w:t>
      </w:r>
      <w:r w:rsidRPr="003C5FD7">
        <w:rPr>
          <w:rFonts w:eastAsia="Times New Roman"/>
          <w:lang w:eastAsia="ru-RU"/>
        </w:rPr>
        <w:t>131-ФЗ «</w:t>
      </w:r>
      <w:hyperlink r:id="rId7" w:history="1">
        <w:r w:rsidRPr="003C5FD7">
          <w:rPr>
            <w:rFonts w:eastAsia="Times New Roman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3C5FD7">
        <w:rPr>
          <w:rFonts w:eastAsia="Times New Roman"/>
          <w:lang w:eastAsia="ru-RU"/>
        </w:rPr>
        <w:t xml:space="preserve">» (ред. от 30.03.2015), </w:t>
      </w:r>
      <w:hyperlink r:id="rId8" w:history="1">
        <w:r w:rsidRPr="003C5FD7">
          <w:rPr>
            <w:rFonts w:eastAsia="Times New Roman"/>
            <w:lang w:eastAsia="ru-RU"/>
          </w:rPr>
          <w:t xml:space="preserve">постановлением Правительства Российской Федерации от 26.11.2007 № 804 «Об утверждении Положения о гражданской обороне </w:t>
        </w:r>
        <w:bookmarkStart w:id="0" w:name="_GoBack"/>
        <w:bookmarkEnd w:id="0"/>
        <w:r w:rsidRPr="003C5FD7">
          <w:rPr>
            <w:rFonts w:eastAsia="Times New Roman"/>
            <w:lang w:eastAsia="ru-RU"/>
          </w:rPr>
          <w:t>в Российской Федерации</w:t>
        </w:r>
      </w:hyperlink>
      <w:r w:rsidRPr="003C5FD7">
        <w:rPr>
          <w:rFonts w:eastAsia="Times New Roman"/>
          <w:lang w:eastAsia="ru-RU"/>
        </w:rPr>
        <w:t xml:space="preserve">» (ред. от 14.11.2015), </w:t>
      </w:r>
      <w:hyperlink r:id="rId9" w:history="1">
        <w:r w:rsidRPr="003C5FD7">
          <w:rPr>
            <w:rFonts w:eastAsia="Times New Roman"/>
            <w:lang w:eastAsia="ru-RU"/>
          </w:rPr>
          <w:t xml:space="preserve">приказом МЧС России </w:t>
        </w:r>
        <w:r w:rsidR="00B3220C">
          <w:rPr>
            <w:rFonts w:eastAsia="Times New Roman"/>
            <w:lang w:eastAsia="ru-RU"/>
          </w:rPr>
          <w:br/>
        </w:r>
        <w:r w:rsidRPr="003C5FD7">
          <w:rPr>
            <w:rFonts w:eastAsia="Times New Roman"/>
            <w:lang w:eastAsia="ru-RU"/>
          </w:rPr>
          <w:t>от 14.11.2008 № 687 «Об утверждении Положения</w:t>
        </w:r>
        <w:proofErr w:type="gramEnd"/>
        <w:r w:rsidRPr="003C5FD7">
          <w:rPr>
            <w:rFonts w:eastAsia="Times New Roman"/>
            <w:lang w:eastAsia="ru-RU"/>
          </w:rPr>
          <w:t xml:space="preserve"> об организации </w:t>
        </w:r>
        <w:r w:rsidR="00186CB0" w:rsidRPr="003C5FD7">
          <w:rPr>
            <w:rFonts w:eastAsia="Times New Roman"/>
            <w:lang w:eastAsia="ru-RU"/>
          </w:rPr>
          <w:br/>
        </w:r>
        <w:r w:rsidRPr="003C5FD7">
          <w:rPr>
            <w:rFonts w:eastAsia="Times New Roman"/>
            <w:lang w:eastAsia="ru-RU"/>
          </w:rPr>
          <w:t xml:space="preserve">и ведении гражданской обороны в муниципальных образованиях </w:t>
        </w:r>
        <w:r w:rsidR="00B3220C">
          <w:rPr>
            <w:rFonts w:eastAsia="Times New Roman"/>
            <w:lang w:eastAsia="ru-RU"/>
          </w:rPr>
          <w:br/>
        </w:r>
        <w:r w:rsidRPr="003C5FD7">
          <w:rPr>
            <w:rFonts w:eastAsia="Times New Roman"/>
            <w:lang w:eastAsia="ru-RU"/>
          </w:rPr>
          <w:t>и организациях</w:t>
        </w:r>
      </w:hyperlink>
      <w:r w:rsidRPr="003C5FD7">
        <w:rPr>
          <w:rFonts w:eastAsia="Times New Roman"/>
          <w:lang w:eastAsia="ru-RU"/>
        </w:rPr>
        <w:t xml:space="preserve">» </w:t>
      </w:r>
      <w:r w:rsidR="00F25881">
        <w:rPr>
          <w:rFonts w:eastAsia="Times New Roman"/>
          <w:lang w:eastAsia="ru-RU"/>
        </w:rPr>
        <w:t xml:space="preserve">(ред. от 18.11.2015) </w:t>
      </w:r>
      <w:r w:rsidRPr="003C5FD7">
        <w:rPr>
          <w:rFonts w:eastAsia="Times New Roman"/>
          <w:lang w:eastAsia="ru-RU"/>
        </w:rPr>
        <w:t xml:space="preserve">и устанавливает объём и порядок проведения мероприятий по </w:t>
      </w:r>
      <w:r w:rsidR="00495C9C">
        <w:rPr>
          <w:rFonts w:eastAsia="Times New Roman"/>
          <w:lang w:eastAsia="ru-RU"/>
        </w:rPr>
        <w:t xml:space="preserve">организации </w:t>
      </w:r>
      <w:r w:rsidRPr="003C5FD7">
        <w:rPr>
          <w:rFonts w:eastAsia="Times New Roman"/>
          <w:lang w:eastAsia="ru-RU"/>
        </w:rPr>
        <w:t>и ведени</w:t>
      </w:r>
      <w:r w:rsidR="00495C9C">
        <w:rPr>
          <w:rFonts w:eastAsia="Times New Roman"/>
          <w:lang w:eastAsia="ru-RU"/>
        </w:rPr>
        <w:t>ю</w:t>
      </w:r>
      <w:r w:rsidRPr="003C5FD7">
        <w:rPr>
          <w:rFonts w:eastAsia="Times New Roman"/>
          <w:lang w:eastAsia="ru-RU"/>
        </w:rPr>
        <w:t xml:space="preserve"> гражданской обороны </w:t>
      </w:r>
      <w:r w:rsidR="00773DE5">
        <w:rPr>
          <w:rFonts w:eastAsia="Times New Roman"/>
          <w:lang w:eastAsia="ru-RU"/>
        </w:rPr>
        <w:br/>
      </w:r>
      <w:r w:rsidRPr="003C5FD7">
        <w:rPr>
          <w:rFonts w:eastAsia="Times New Roman"/>
          <w:lang w:eastAsia="ru-RU"/>
        </w:rPr>
        <w:t xml:space="preserve">в </w:t>
      </w:r>
      <w:r w:rsidR="004A5B85" w:rsidRPr="00784A9B">
        <w:rPr>
          <w:rFonts w:eastAsia="Times New Roman"/>
          <w:b/>
          <w:bCs/>
          <w:lang w:eastAsia="ru-RU"/>
        </w:rPr>
        <w:t xml:space="preserve">муниципальном </w:t>
      </w:r>
      <w:r w:rsidR="004A5B85">
        <w:rPr>
          <w:rFonts w:eastAsia="Times New Roman"/>
          <w:b/>
          <w:bCs/>
          <w:lang w:eastAsia="ru-RU"/>
        </w:rPr>
        <w:t>казенном</w:t>
      </w:r>
      <w:r w:rsidR="004A5B85" w:rsidRPr="00784A9B">
        <w:rPr>
          <w:rFonts w:eastAsia="Times New Roman"/>
          <w:b/>
          <w:bCs/>
          <w:lang w:eastAsia="ru-RU"/>
        </w:rPr>
        <w:t xml:space="preserve"> дошкольном образовательном учреждении «Детский сад </w:t>
      </w:r>
      <w:r w:rsidR="004A5B85">
        <w:rPr>
          <w:rFonts w:eastAsia="Times New Roman"/>
          <w:b/>
          <w:bCs/>
          <w:lang w:eastAsia="ru-RU"/>
        </w:rPr>
        <w:t>№8 «Ручеек</w:t>
      </w:r>
      <w:r w:rsidR="004A5B85" w:rsidRPr="00784A9B">
        <w:rPr>
          <w:rFonts w:eastAsia="Times New Roman"/>
          <w:b/>
          <w:bCs/>
          <w:lang w:eastAsia="ru-RU"/>
        </w:rPr>
        <w:t>»</w:t>
      </w:r>
      <w:r w:rsidR="00784A9B" w:rsidRPr="00784A9B">
        <w:rPr>
          <w:rFonts w:eastAsia="Times New Roman"/>
          <w:b/>
          <w:bCs/>
          <w:lang w:eastAsia="ru-RU"/>
        </w:rPr>
        <w:t>»</w:t>
      </w:r>
      <w:r w:rsidRPr="003C5FD7">
        <w:rPr>
          <w:rFonts w:eastAsia="Times New Roman"/>
          <w:lang w:eastAsia="ru-RU"/>
        </w:rPr>
        <w:t>.</w:t>
      </w:r>
    </w:p>
    <w:p w:rsidR="0066072B" w:rsidRDefault="00C51211" w:rsidP="00C51211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66072B" w:rsidRPr="003C5FD7">
        <w:rPr>
          <w:rFonts w:eastAsia="Times New Roman"/>
          <w:lang w:eastAsia="ru-RU"/>
        </w:rPr>
        <w:t>1.2. </w:t>
      </w:r>
      <w:r w:rsidR="005B0BA0">
        <w:rPr>
          <w:rFonts w:eastAsia="Times New Roman"/>
          <w:lang w:eastAsia="ru-RU"/>
        </w:rPr>
        <w:t> </w:t>
      </w:r>
      <w:r w:rsidR="0066072B" w:rsidRPr="003C5FD7">
        <w:rPr>
          <w:rFonts w:eastAsia="Times New Roman"/>
          <w:lang w:eastAsia="ru-RU"/>
        </w:rPr>
        <w:t>Гражданская оборона в</w:t>
      </w:r>
      <w:r>
        <w:rPr>
          <w:rFonts w:eastAsia="Times New Roman"/>
          <w:lang w:eastAsia="ru-RU"/>
        </w:rPr>
        <w:t xml:space="preserve"> </w:t>
      </w:r>
      <w:r w:rsidR="004A5B85">
        <w:rPr>
          <w:rFonts w:eastAsia="Times New Roman"/>
          <w:lang w:eastAsia="ru-RU"/>
        </w:rPr>
        <w:t>МКДОУ №8</w:t>
      </w:r>
      <w:r w:rsidR="0066072B" w:rsidRPr="003C5FD7">
        <w:rPr>
          <w:rFonts w:eastAsia="Times New Roman"/>
          <w:lang w:eastAsia="ru-RU"/>
        </w:rPr>
        <w:t xml:space="preserve"> организуется </w:t>
      </w:r>
      <w:r w:rsidR="0066072B" w:rsidRPr="003C5FD7">
        <w:rPr>
          <w:rFonts w:eastAsia="Times New Roman"/>
          <w:lang w:eastAsia="ru-RU"/>
        </w:rPr>
        <w:br/>
        <w:t xml:space="preserve">и ведется в соответствии с законами </w:t>
      </w:r>
      <w:r w:rsidR="00F16752">
        <w:rPr>
          <w:rFonts w:eastAsia="Times New Roman"/>
          <w:lang w:eastAsia="ru-RU"/>
        </w:rPr>
        <w:br/>
      </w:r>
      <w:r w:rsidR="0066072B" w:rsidRPr="003C5FD7">
        <w:rPr>
          <w:rFonts w:eastAsia="Times New Roman"/>
          <w:lang w:eastAsia="ru-RU"/>
        </w:rPr>
        <w:t xml:space="preserve">и нормативными правовыми актами Российской Федерации и </w:t>
      </w:r>
      <w:r w:rsidR="004A5B85">
        <w:rPr>
          <w:rFonts w:eastAsia="Times New Roman"/>
          <w:lang w:eastAsia="ru-RU"/>
        </w:rPr>
        <w:t>Республики Дагестан</w:t>
      </w:r>
      <w:r w:rsidR="0066072B" w:rsidRPr="003C5FD7">
        <w:rPr>
          <w:rFonts w:eastAsia="Times New Roman"/>
          <w:lang w:eastAsia="ru-RU"/>
        </w:rPr>
        <w:t>, распорядительными документами</w:t>
      </w:r>
      <w:r w:rsidR="00E5652F">
        <w:rPr>
          <w:rFonts w:eastAsia="Times New Roman"/>
          <w:lang w:eastAsia="ru-RU"/>
        </w:rPr>
        <w:t xml:space="preserve"> в области</w:t>
      </w:r>
      <w:r w:rsidR="0066072B" w:rsidRPr="003C5FD7">
        <w:rPr>
          <w:rFonts w:eastAsia="Times New Roman"/>
          <w:lang w:eastAsia="ru-RU"/>
        </w:rPr>
        <w:t xml:space="preserve"> гражданской обороны </w:t>
      </w:r>
      <w:r w:rsidR="000C75CB">
        <w:rPr>
          <w:rFonts w:eastAsia="Times New Roman"/>
          <w:lang w:eastAsia="ru-RU"/>
        </w:rPr>
        <w:br/>
      </w:r>
      <w:r w:rsidR="00E5652F">
        <w:rPr>
          <w:rFonts w:eastAsia="Times New Roman"/>
          <w:lang w:eastAsia="ru-RU"/>
        </w:rPr>
        <w:t xml:space="preserve">Администрации </w:t>
      </w:r>
      <w:r w:rsidR="004A5B85">
        <w:rPr>
          <w:rFonts w:eastAsia="Times New Roman"/>
          <w:lang w:eastAsia="ru-RU"/>
        </w:rPr>
        <w:t>МР «Карабудахкентский район»</w:t>
      </w:r>
      <w:r w:rsidR="0066072B" w:rsidRPr="003C5FD7">
        <w:rPr>
          <w:rFonts w:eastAsia="Times New Roman"/>
          <w:lang w:eastAsia="ru-RU"/>
        </w:rPr>
        <w:t>, а также настоящим По</w:t>
      </w:r>
      <w:r w:rsidR="00A14E08">
        <w:rPr>
          <w:rFonts w:eastAsia="Times New Roman"/>
          <w:lang w:eastAsia="ru-RU"/>
        </w:rPr>
        <w:t>ложением</w:t>
      </w:r>
      <w:r w:rsidR="0066072B" w:rsidRPr="003C5FD7">
        <w:rPr>
          <w:rFonts w:eastAsia="Times New Roman"/>
          <w:lang w:eastAsia="ru-RU"/>
        </w:rPr>
        <w:t>.</w:t>
      </w:r>
    </w:p>
    <w:p w:rsidR="00E87AA3" w:rsidRPr="00E87AA3" w:rsidRDefault="005B0BA0" w:rsidP="00E87AA3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1.3.  </w:t>
      </w:r>
      <w:proofErr w:type="gramStart"/>
      <w:r w:rsidR="005038A5">
        <w:rPr>
          <w:rFonts w:eastAsia="Times New Roman"/>
          <w:szCs w:val="20"/>
          <w:lang w:eastAsia="ru-RU"/>
        </w:rPr>
        <w:t>Организация</w:t>
      </w:r>
      <w:r w:rsidR="00E87AA3" w:rsidRPr="00E87AA3">
        <w:rPr>
          <w:rFonts w:eastAsia="Times New Roman"/>
          <w:szCs w:val="20"/>
          <w:lang w:eastAsia="ru-RU"/>
        </w:rPr>
        <w:t xml:space="preserve"> гражданской обороны заключается </w:t>
      </w:r>
      <w:r w:rsidR="009D700B">
        <w:rPr>
          <w:rFonts w:eastAsia="Times New Roman"/>
          <w:szCs w:val="20"/>
          <w:lang w:eastAsia="ru-RU"/>
        </w:rPr>
        <w:br/>
      </w:r>
      <w:r w:rsidR="00E87AA3" w:rsidRPr="00E87AA3">
        <w:rPr>
          <w:rFonts w:eastAsia="Times New Roman"/>
          <w:szCs w:val="20"/>
          <w:lang w:eastAsia="ru-RU"/>
        </w:rPr>
        <w:t xml:space="preserve">в заблаговременном выполнении мероприятий по подготовке к защите </w:t>
      </w:r>
      <w:r w:rsidR="00C84DEA">
        <w:rPr>
          <w:rFonts w:eastAsia="Times New Roman"/>
          <w:szCs w:val="20"/>
          <w:lang w:eastAsia="ru-RU"/>
        </w:rPr>
        <w:t xml:space="preserve">обучающихся (воспитанников), </w:t>
      </w:r>
      <w:r w:rsidR="00A14E08">
        <w:rPr>
          <w:rFonts w:eastAsia="Times New Roman"/>
          <w:szCs w:val="20"/>
          <w:lang w:eastAsia="ru-RU"/>
        </w:rPr>
        <w:t>работников</w:t>
      </w:r>
      <w:r w:rsidR="00C643D0">
        <w:rPr>
          <w:rFonts w:eastAsia="Times New Roman"/>
          <w:szCs w:val="20"/>
          <w:lang w:eastAsia="ru-RU"/>
        </w:rPr>
        <w:t xml:space="preserve">, </w:t>
      </w:r>
      <w:r w:rsidR="00E87AA3" w:rsidRPr="00E87AA3">
        <w:rPr>
          <w:rFonts w:eastAsia="Times New Roman"/>
          <w:szCs w:val="20"/>
          <w:lang w:eastAsia="ru-RU"/>
        </w:rPr>
        <w:t>матери</w:t>
      </w:r>
      <w:r w:rsidR="00FE7527">
        <w:rPr>
          <w:rFonts w:eastAsia="Times New Roman"/>
          <w:szCs w:val="20"/>
          <w:lang w:eastAsia="ru-RU"/>
        </w:rPr>
        <w:t>альных ценностей в</w:t>
      </w:r>
      <w:r w:rsidR="00E87AA3" w:rsidRPr="00E87AA3">
        <w:rPr>
          <w:rFonts w:eastAsia="Times New Roman"/>
          <w:szCs w:val="20"/>
          <w:lang w:eastAsia="ru-RU"/>
        </w:rPr>
        <w:t xml:space="preserve"> </w:t>
      </w:r>
      <w:r w:rsidR="004A5B85">
        <w:rPr>
          <w:rFonts w:eastAsia="Times New Roman"/>
          <w:szCs w:val="20"/>
          <w:lang w:eastAsia="ru-RU"/>
        </w:rPr>
        <w:t>МК</w:t>
      </w:r>
      <w:r w:rsidR="00784A9B">
        <w:rPr>
          <w:rFonts w:eastAsia="Times New Roman"/>
          <w:szCs w:val="20"/>
          <w:lang w:eastAsia="ru-RU"/>
        </w:rPr>
        <w:t xml:space="preserve">ДОУ № </w:t>
      </w:r>
      <w:r w:rsidR="004A5B85">
        <w:rPr>
          <w:rFonts w:eastAsia="Times New Roman"/>
          <w:szCs w:val="20"/>
          <w:lang w:eastAsia="ru-RU"/>
        </w:rPr>
        <w:t>8</w:t>
      </w:r>
      <w:r w:rsidR="009D700B">
        <w:rPr>
          <w:rFonts w:eastAsia="Times New Roman"/>
          <w:szCs w:val="20"/>
          <w:lang w:eastAsia="ru-RU"/>
        </w:rPr>
        <w:t xml:space="preserve"> </w:t>
      </w:r>
      <w:r w:rsidR="00E87AA3" w:rsidRPr="00E87AA3">
        <w:rPr>
          <w:rFonts w:eastAsia="Times New Roman"/>
          <w:szCs w:val="20"/>
          <w:lang w:eastAsia="ru-RU"/>
        </w:rPr>
        <w:t>от опасностей, возникающих при военных конфликтах или вследствие этих конфликтов, а также при чр</w:t>
      </w:r>
      <w:r w:rsidR="00C643D0">
        <w:rPr>
          <w:rFonts w:eastAsia="Times New Roman"/>
          <w:szCs w:val="20"/>
          <w:lang w:eastAsia="ru-RU"/>
        </w:rPr>
        <w:t>езвычайных ситуациях природного</w:t>
      </w:r>
      <w:r w:rsidR="00A43277">
        <w:rPr>
          <w:rFonts w:eastAsia="Times New Roman"/>
          <w:szCs w:val="20"/>
          <w:lang w:eastAsia="ru-RU"/>
        </w:rPr>
        <w:t xml:space="preserve"> </w:t>
      </w:r>
      <w:r w:rsidR="00C643D0">
        <w:rPr>
          <w:rFonts w:eastAsia="Times New Roman"/>
          <w:szCs w:val="20"/>
          <w:lang w:eastAsia="ru-RU"/>
        </w:rPr>
        <w:t>и</w:t>
      </w:r>
      <w:r w:rsidR="00A43277">
        <w:rPr>
          <w:rFonts w:eastAsia="Times New Roman"/>
          <w:szCs w:val="20"/>
          <w:lang w:eastAsia="ru-RU"/>
        </w:rPr>
        <w:t xml:space="preserve"> </w:t>
      </w:r>
      <w:r w:rsidR="00C643D0">
        <w:rPr>
          <w:rFonts w:eastAsia="Times New Roman"/>
          <w:szCs w:val="20"/>
          <w:lang w:eastAsia="ru-RU"/>
        </w:rPr>
        <w:t>техногенного</w:t>
      </w:r>
      <w:r w:rsidR="00A43277">
        <w:rPr>
          <w:rFonts w:eastAsia="Times New Roman"/>
          <w:szCs w:val="20"/>
          <w:lang w:eastAsia="ru-RU"/>
        </w:rPr>
        <w:t xml:space="preserve"> </w:t>
      </w:r>
      <w:r w:rsidR="00E87AA3" w:rsidRPr="00E87AA3">
        <w:rPr>
          <w:rFonts w:eastAsia="Times New Roman"/>
          <w:szCs w:val="20"/>
          <w:lang w:eastAsia="ru-RU"/>
        </w:rPr>
        <w:t>характера</w:t>
      </w:r>
      <w:r w:rsidR="00883823">
        <w:rPr>
          <w:rFonts w:eastAsia="Times New Roman"/>
          <w:szCs w:val="20"/>
          <w:lang w:eastAsia="ru-RU"/>
        </w:rPr>
        <w:t xml:space="preserve"> и осуществляе</w:t>
      </w:r>
      <w:r w:rsidR="00A43277">
        <w:rPr>
          <w:rFonts w:eastAsia="Times New Roman"/>
          <w:szCs w:val="20"/>
          <w:lang w:eastAsia="ru-RU"/>
        </w:rPr>
        <w:t xml:space="preserve">тся на основании годового плана основных </w:t>
      </w:r>
      <w:r w:rsidR="00883823">
        <w:rPr>
          <w:rFonts w:eastAsia="Times New Roman"/>
          <w:szCs w:val="20"/>
          <w:lang w:eastAsia="ru-RU"/>
        </w:rPr>
        <w:t>мероприятий в области гражданской обороны</w:t>
      </w:r>
      <w:r w:rsidR="00775234">
        <w:rPr>
          <w:rFonts w:eastAsia="Times New Roman"/>
          <w:szCs w:val="20"/>
          <w:lang w:eastAsia="ru-RU"/>
        </w:rPr>
        <w:t xml:space="preserve">, предупреждения и ликвидации </w:t>
      </w:r>
      <w:r w:rsidR="00E048AA">
        <w:rPr>
          <w:rFonts w:eastAsia="Times New Roman"/>
          <w:szCs w:val="20"/>
          <w:lang w:eastAsia="ru-RU"/>
        </w:rPr>
        <w:t>чрезвычайных ситуаций, обеспечения пожарной безопасности</w:t>
      </w:r>
      <w:r w:rsidR="00A43277">
        <w:rPr>
          <w:rFonts w:eastAsia="Times New Roman"/>
          <w:szCs w:val="20"/>
          <w:lang w:eastAsia="ru-RU"/>
        </w:rPr>
        <w:t xml:space="preserve"> и</w:t>
      </w:r>
      <w:proofErr w:type="gramEnd"/>
      <w:r w:rsidR="00A43277">
        <w:rPr>
          <w:rFonts w:eastAsia="Times New Roman"/>
          <w:szCs w:val="20"/>
          <w:lang w:eastAsia="ru-RU"/>
        </w:rPr>
        <w:t xml:space="preserve"> безопасности </w:t>
      </w:r>
      <w:r w:rsidR="00571DF2">
        <w:rPr>
          <w:rFonts w:eastAsia="Times New Roman"/>
          <w:szCs w:val="20"/>
          <w:lang w:eastAsia="ru-RU"/>
        </w:rPr>
        <w:t>людей на водных объектах</w:t>
      </w:r>
      <w:r w:rsidR="00E87AA3" w:rsidRPr="00E87AA3">
        <w:rPr>
          <w:rFonts w:eastAsia="Times New Roman"/>
          <w:szCs w:val="20"/>
          <w:lang w:eastAsia="ru-RU"/>
        </w:rPr>
        <w:t>.</w:t>
      </w:r>
    </w:p>
    <w:p w:rsidR="004A5B85" w:rsidRDefault="001D49CE" w:rsidP="00F653A3">
      <w:pPr>
        <w:pStyle w:val="ConsPlusNormal"/>
        <w:ind w:firstLine="709"/>
        <w:jc w:val="both"/>
      </w:pPr>
      <w:r>
        <w:t>1.4. </w:t>
      </w:r>
      <w:r w:rsidRPr="001D49CE">
        <w:t xml:space="preserve">Ведение гражданской обороны заключается в выполнении </w:t>
      </w:r>
    </w:p>
    <w:p w:rsidR="004A5B85" w:rsidRDefault="004A5B85" w:rsidP="00F653A3">
      <w:pPr>
        <w:pStyle w:val="ConsPlusNormal"/>
        <w:ind w:firstLine="709"/>
        <w:jc w:val="both"/>
      </w:pPr>
    </w:p>
    <w:p w:rsidR="00FD514A" w:rsidRDefault="001D49CE" w:rsidP="00F653A3">
      <w:pPr>
        <w:pStyle w:val="ConsPlusNormal"/>
        <w:ind w:firstLine="709"/>
        <w:jc w:val="both"/>
      </w:pPr>
      <w:proofErr w:type="gramStart"/>
      <w:r w:rsidRPr="001D49CE">
        <w:t>мероприятий по защите</w:t>
      </w:r>
      <w:r w:rsidR="006F1093">
        <w:t xml:space="preserve"> </w:t>
      </w:r>
      <w:r w:rsidR="00827643">
        <w:t>обучающихся (воспитанников),</w:t>
      </w:r>
      <w:r w:rsidR="00AD5505">
        <w:t xml:space="preserve"> </w:t>
      </w:r>
      <w:r w:rsidR="005038A5">
        <w:t>работников</w:t>
      </w:r>
      <w:r w:rsidRPr="001D49CE">
        <w:t xml:space="preserve">, материальных ценностей </w:t>
      </w:r>
      <w:r w:rsidR="006621C4">
        <w:t>в</w:t>
      </w:r>
      <w:r w:rsidR="004A5B85">
        <w:t xml:space="preserve"> МК</w:t>
      </w:r>
      <w:r w:rsidR="00784A9B">
        <w:t>ДОУ №</w:t>
      </w:r>
      <w:r w:rsidR="004A5B85">
        <w:t>8</w:t>
      </w:r>
      <w:r w:rsidR="00DE7419">
        <w:t xml:space="preserve"> </w:t>
      </w:r>
      <w:r w:rsidRPr="001D49CE"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A464E4" w:rsidRPr="00A464E4">
        <w:t xml:space="preserve"> </w:t>
      </w:r>
      <w:r w:rsidR="00A464E4">
        <w:t xml:space="preserve">и </w:t>
      </w:r>
      <w:r w:rsidR="00A464E4" w:rsidRPr="00A464E4">
        <w:t>осуществляется на основании</w:t>
      </w:r>
      <w:r w:rsidR="00A464E4">
        <w:t xml:space="preserve"> плана </w:t>
      </w:r>
      <w:r w:rsidR="000B420D">
        <w:t>г</w:t>
      </w:r>
      <w:r w:rsidR="00A464E4">
        <w:t>ражданской обороны</w:t>
      </w:r>
      <w:r w:rsidR="006621C4">
        <w:t xml:space="preserve"> образовательной организации</w:t>
      </w:r>
      <w:r w:rsidR="006E6834">
        <w:t>,</w:t>
      </w:r>
      <w:r w:rsidR="00FD514A" w:rsidRPr="00FD514A">
        <w:t xml:space="preserve"> определяю</w:t>
      </w:r>
      <w:r w:rsidR="005C0998">
        <w:t>щего</w:t>
      </w:r>
      <w:r w:rsidR="00FD514A" w:rsidRPr="00FD514A">
        <w:t xml:space="preserve"> объем, организацию, порядок обеспечения, способы и сроки выполнения мероприятий по гражданской обороне и ликвидации чрезвычайных ситуаций.</w:t>
      </w:r>
      <w:proofErr w:type="gramEnd"/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1.</w:t>
      </w:r>
      <w:r w:rsidR="001D49CE">
        <w:rPr>
          <w:rFonts w:eastAsia="Times New Roman"/>
          <w:lang w:eastAsia="ru-RU"/>
        </w:rPr>
        <w:t>5</w:t>
      </w:r>
      <w:r w:rsidRPr="003C5FD7">
        <w:rPr>
          <w:rFonts w:eastAsia="Times New Roman"/>
          <w:lang w:eastAsia="ru-RU"/>
        </w:rPr>
        <w:t>.  </w:t>
      </w:r>
      <w:r w:rsidR="00DE7419">
        <w:rPr>
          <w:rFonts w:eastAsia="Times New Roman"/>
          <w:lang w:eastAsia="ru-RU"/>
        </w:rPr>
        <w:t xml:space="preserve">Руководитель </w:t>
      </w:r>
      <w:r w:rsidR="00BB658B">
        <w:rPr>
          <w:rFonts w:eastAsia="Times New Roman"/>
          <w:lang w:eastAsia="ru-RU"/>
        </w:rPr>
        <w:t xml:space="preserve">образовательной организации </w:t>
      </w:r>
      <w:r w:rsidRPr="003C5FD7">
        <w:rPr>
          <w:rFonts w:eastAsia="Times New Roman"/>
          <w:lang w:eastAsia="ru-RU"/>
        </w:rPr>
        <w:t>является руководителем гражданской обороны.</w:t>
      </w:r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</w:p>
    <w:p w:rsidR="0066072B" w:rsidRPr="004A5B85" w:rsidRDefault="0066072B" w:rsidP="0066072B">
      <w:pPr>
        <w:contextualSpacing/>
        <w:jc w:val="center"/>
        <w:rPr>
          <w:rFonts w:eastAsia="Times New Roman"/>
          <w:b/>
          <w:bCs/>
          <w:lang w:eastAsia="ru-RU"/>
        </w:rPr>
      </w:pPr>
      <w:r w:rsidRPr="004A5B85">
        <w:rPr>
          <w:rFonts w:eastAsia="Times New Roman"/>
          <w:b/>
          <w:bCs/>
          <w:lang w:eastAsia="ru-RU"/>
        </w:rPr>
        <w:t xml:space="preserve">2.  Полномочия </w:t>
      </w:r>
      <w:r w:rsidR="00841E41" w:rsidRPr="004A5B85">
        <w:rPr>
          <w:rFonts w:eastAsia="Times New Roman"/>
          <w:b/>
          <w:bCs/>
          <w:lang w:eastAsia="ru-RU"/>
        </w:rPr>
        <w:t>Руководителя (штаба ГО</w:t>
      </w:r>
      <w:r w:rsidR="00BB658B" w:rsidRPr="004A5B85">
        <w:rPr>
          <w:rFonts w:eastAsia="Times New Roman"/>
          <w:b/>
          <w:bCs/>
          <w:lang w:eastAsia="ru-RU"/>
        </w:rPr>
        <w:t xml:space="preserve"> образовательной</w:t>
      </w:r>
      <w:r w:rsidR="00B142B6" w:rsidRPr="004A5B85">
        <w:rPr>
          <w:rFonts w:eastAsia="Times New Roman"/>
          <w:b/>
          <w:bCs/>
          <w:lang w:eastAsia="ru-RU"/>
        </w:rPr>
        <w:t xml:space="preserve"> </w:t>
      </w:r>
      <w:r w:rsidR="00841E41" w:rsidRPr="004A5B85">
        <w:rPr>
          <w:rFonts w:eastAsia="Times New Roman"/>
          <w:b/>
          <w:bCs/>
          <w:lang w:eastAsia="ru-RU"/>
        </w:rPr>
        <w:t>организации)</w:t>
      </w:r>
      <w:r w:rsidRPr="004A5B85">
        <w:rPr>
          <w:rFonts w:eastAsia="Times New Roman"/>
          <w:b/>
          <w:bCs/>
          <w:lang w:eastAsia="ru-RU"/>
        </w:rPr>
        <w:br/>
        <w:t>в области гражданской обороны</w:t>
      </w:r>
    </w:p>
    <w:p w:rsidR="00841E41" w:rsidRPr="003C5FD7" w:rsidRDefault="00841E41" w:rsidP="0066072B">
      <w:pPr>
        <w:contextualSpacing/>
        <w:jc w:val="center"/>
        <w:rPr>
          <w:rFonts w:eastAsia="Times New Roman"/>
          <w:bCs/>
          <w:lang w:eastAsia="ru-RU"/>
        </w:rPr>
      </w:pPr>
    </w:p>
    <w:p w:rsidR="0066072B" w:rsidRDefault="0066072B" w:rsidP="00640EA7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2.1.  </w:t>
      </w:r>
      <w:r w:rsidR="00B142B6">
        <w:rPr>
          <w:rFonts w:eastAsia="Times New Roman"/>
          <w:lang w:eastAsia="ru-RU"/>
        </w:rPr>
        <w:t xml:space="preserve">Образовательная организация </w:t>
      </w:r>
      <w:r w:rsidRPr="003C5FD7">
        <w:rPr>
          <w:rFonts w:eastAsia="Times New Roman"/>
          <w:lang w:eastAsia="ru-RU"/>
        </w:rPr>
        <w:t xml:space="preserve">самостоятельно в пределах </w:t>
      </w:r>
      <w:r w:rsidR="00CF14CA">
        <w:rPr>
          <w:rFonts w:eastAsia="Times New Roman"/>
          <w:lang w:eastAsia="ru-RU"/>
        </w:rPr>
        <w:t xml:space="preserve">своих </w:t>
      </w:r>
      <w:r w:rsidRPr="003C5FD7">
        <w:rPr>
          <w:rFonts w:eastAsia="Times New Roman"/>
          <w:lang w:eastAsia="ru-RU"/>
        </w:rPr>
        <w:t>границ:</w:t>
      </w:r>
    </w:p>
    <w:p w:rsidR="00CF14CA" w:rsidRPr="00635FC1" w:rsidRDefault="00827643" w:rsidP="00827643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CF14CA" w:rsidRPr="00635FC1">
        <w:rPr>
          <w:rFonts w:eastAsia="Times New Roman"/>
          <w:lang w:eastAsia="ru-RU"/>
        </w:rPr>
        <w:t>планиру</w:t>
      </w:r>
      <w:r w:rsidR="00CF14CA">
        <w:rPr>
          <w:rFonts w:eastAsia="Times New Roman"/>
          <w:lang w:eastAsia="ru-RU"/>
        </w:rPr>
        <w:t>е</w:t>
      </w:r>
      <w:r w:rsidR="00CF14CA" w:rsidRPr="00635FC1">
        <w:rPr>
          <w:rFonts w:eastAsia="Times New Roman"/>
          <w:lang w:eastAsia="ru-RU"/>
        </w:rPr>
        <w:t>т и организу</w:t>
      </w:r>
      <w:r w:rsidR="00CF14CA">
        <w:rPr>
          <w:rFonts w:eastAsia="Times New Roman"/>
          <w:lang w:eastAsia="ru-RU"/>
        </w:rPr>
        <w:t>е</w:t>
      </w:r>
      <w:r w:rsidR="00CF14CA" w:rsidRPr="00635FC1">
        <w:rPr>
          <w:rFonts w:eastAsia="Times New Roman"/>
          <w:lang w:eastAsia="ru-RU"/>
        </w:rPr>
        <w:t>т проведение мероприятий по гражданской обороне;</w:t>
      </w:r>
    </w:p>
    <w:p w:rsidR="00CF14CA" w:rsidRDefault="00827643" w:rsidP="00827643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</w:t>
      </w:r>
      <w:r w:rsidR="00CF14CA" w:rsidRPr="00635FC1">
        <w:rPr>
          <w:rFonts w:eastAsia="Times New Roman"/>
          <w:lang w:eastAsia="ru-RU"/>
        </w:rPr>
        <w:t>провод</w:t>
      </w:r>
      <w:r w:rsidR="00F93BBE">
        <w:rPr>
          <w:rFonts w:eastAsia="Times New Roman"/>
          <w:lang w:eastAsia="ru-RU"/>
        </w:rPr>
        <w:t>и</w:t>
      </w:r>
      <w:r w:rsidR="00CF14CA" w:rsidRPr="00635FC1">
        <w:rPr>
          <w:rFonts w:eastAsia="Times New Roman"/>
          <w:lang w:eastAsia="ru-RU"/>
        </w:rPr>
        <w:t>т мероприятия по поддержанию своего устойчивого ф</w:t>
      </w:r>
      <w:r w:rsidR="006F56DE">
        <w:rPr>
          <w:rFonts w:eastAsia="Times New Roman"/>
          <w:lang w:eastAsia="ru-RU"/>
        </w:rPr>
        <w:t>ункционирования в военное время (ПВР, эвакопункты);</w:t>
      </w:r>
    </w:p>
    <w:p w:rsidR="00F93BBE" w:rsidRPr="00635FC1" w:rsidRDefault="00A544FE" w:rsidP="00827643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F93BBE" w:rsidRPr="00635FC1">
        <w:rPr>
          <w:rFonts w:eastAsia="Times New Roman"/>
          <w:lang w:eastAsia="ru-RU"/>
        </w:rPr>
        <w:t>осуществляют подготовку своих работников в области гражданской обороны;</w:t>
      </w:r>
    </w:p>
    <w:p w:rsidR="00F93BBE" w:rsidRPr="00635FC1" w:rsidRDefault="00A544FE" w:rsidP="00A544FE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F93BBE" w:rsidRPr="00635FC1">
        <w:rPr>
          <w:rFonts w:eastAsia="Times New Roman"/>
          <w:lang w:eastAsia="ru-RU"/>
        </w:rPr>
        <w:t>созда</w:t>
      </w:r>
      <w:r w:rsidR="008D5CF5">
        <w:rPr>
          <w:rFonts w:eastAsia="Times New Roman"/>
          <w:lang w:eastAsia="ru-RU"/>
        </w:rPr>
        <w:t>е</w:t>
      </w:r>
      <w:r w:rsidR="00F93BBE" w:rsidRPr="00635FC1">
        <w:rPr>
          <w:rFonts w:eastAsia="Times New Roman"/>
          <w:lang w:eastAsia="ru-RU"/>
        </w:rPr>
        <w:t>т и содерж</w:t>
      </w:r>
      <w:r w:rsidR="008D5CF5">
        <w:rPr>
          <w:rFonts w:eastAsia="Times New Roman"/>
          <w:lang w:eastAsia="ru-RU"/>
        </w:rPr>
        <w:t>и</w:t>
      </w:r>
      <w:r w:rsidR="00F93BBE" w:rsidRPr="00635FC1">
        <w:rPr>
          <w:rFonts w:eastAsia="Times New Roman"/>
          <w:lang w:eastAsia="ru-RU"/>
        </w:rPr>
        <w:t xml:space="preserve">т в целях гражданской обороны </w:t>
      </w:r>
      <w:r w:rsidR="00486157">
        <w:rPr>
          <w:rFonts w:eastAsia="Times New Roman"/>
          <w:lang w:eastAsia="ru-RU"/>
        </w:rPr>
        <w:t xml:space="preserve">запасы материально-технических </w:t>
      </w:r>
      <w:r w:rsidR="00F93BBE" w:rsidRPr="00635FC1">
        <w:rPr>
          <w:rFonts w:eastAsia="Times New Roman"/>
          <w:lang w:eastAsia="ru-RU"/>
        </w:rPr>
        <w:t>средств</w:t>
      </w:r>
      <w:r w:rsidR="00E5652F">
        <w:rPr>
          <w:rFonts w:eastAsia="Times New Roman"/>
          <w:lang w:eastAsia="ru-RU"/>
        </w:rPr>
        <w:t>;</w:t>
      </w:r>
    </w:p>
    <w:p w:rsidR="0066072B" w:rsidRPr="003C5FD7" w:rsidRDefault="00A544FE" w:rsidP="009D6D8F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66072B" w:rsidRPr="003C5FD7">
        <w:rPr>
          <w:rFonts w:eastAsia="Times New Roman"/>
          <w:lang w:eastAsia="ru-RU"/>
        </w:rPr>
        <w:t>проводит</w:t>
      </w:r>
      <w:r w:rsidR="00500254">
        <w:rPr>
          <w:rFonts w:eastAsia="Times New Roman"/>
          <w:lang w:eastAsia="ru-RU"/>
        </w:rPr>
        <w:t xml:space="preserve"> тренировочные </w:t>
      </w:r>
      <w:r>
        <w:rPr>
          <w:rFonts w:eastAsia="Times New Roman"/>
          <w:lang w:eastAsia="ru-RU"/>
        </w:rPr>
        <w:t xml:space="preserve">учения </w:t>
      </w:r>
      <w:r w:rsidR="0066072B" w:rsidRPr="003C5FD7">
        <w:rPr>
          <w:rFonts w:eastAsia="Times New Roman"/>
          <w:lang w:eastAsia="ru-RU"/>
        </w:rPr>
        <w:t xml:space="preserve">по подготовке к эвакуации </w:t>
      </w:r>
      <w:r w:rsidR="00AD5505">
        <w:rPr>
          <w:rFonts w:eastAsia="Times New Roman"/>
          <w:lang w:eastAsia="ru-RU"/>
        </w:rPr>
        <w:t>обучающихся (воспитанников),</w:t>
      </w:r>
      <w:r w:rsidR="00E27A0A">
        <w:rPr>
          <w:rFonts w:eastAsia="Times New Roman"/>
          <w:lang w:eastAsia="ru-RU"/>
        </w:rPr>
        <w:t xml:space="preserve"> </w:t>
      </w:r>
      <w:r w:rsidR="00AD5505">
        <w:rPr>
          <w:rFonts w:eastAsia="Times New Roman"/>
          <w:lang w:eastAsia="ru-RU"/>
        </w:rPr>
        <w:t xml:space="preserve">работников, материальных </w:t>
      </w:r>
      <w:r w:rsidR="00E27A0A">
        <w:rPr>
          <w:rFonts w:eastAsia="Times New Roman"/>
          <w:lang w:eastAsia="ru-RU"/>
        </w:rPr>
        <w:t>ценностей внутри здания образовательного учреждения (подвал, цокольный этаж</w:t>
      </w:r>
      <w:r w:rsidR="007E635B">
        <w:rPr>
          <w:rFonts w:eastAsia="Times New Roman"/>
          <w:lang w:eastAsia="ru-RU"/>
        </w:rPr>
        <w:t xml:space="preserve"> без оконных рам</w:t>
      </w:r>
      <w:r w:rsidR="00E27A0A">
        <w:rPr>
          <w:rFonts w:eastAsia="Times New Roman"/>
          <w:lang w:eastAsia="ru-RU"/>
        </w:rPr>
        <w:t>);</w:t>
      </w:r>
    </w:p>
    <w:p w:rsidR="0066072B" w:rsidRPr="003C5FD7" w:rsidRDefault="00A544FE" w:rsidP="00A544FE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>обеспечивает своевременное оповещение</w:t>
      </w:r>
      <w:r w:rsidR="00DF0DF0" w:rsidRPr="00DF0DF0">
        <w:rPr>
          <w:rFonts w:eastAsia="Times New Roman"/>
          <w:lang w:eastAsia="ru-RU"/>
        </w:rPr>
        <w:t xml:space="preserve"> </w:t>
      </w:r>
      <w:r w:rsidR="00DF0DF0">
        <w:rPr>
          <w:rFonts w:eastAsia="Times New Roman"/>
          <w:lang w:eastAsia="ru-RU"/>
        </w:rPr>
        <w:t>обучающихся (воспитанников), их родителей,</w:t>
      </w:r>
      <w:r w:rsidR="00484F52">
        <w:rPr>
          <w:rFonts w:eastAsia="Times New Roman"/>
          <w:lang w:eastAsia="ru-RU"/>
        </w:rPr>
        <w:t xml:space="preserve"> </w:t>
      </w:r>
      <w:r w:rsidR="00DF0DF0">
        <w:rPr>
          <w:rFonts w:eastAsia="Times New Roman"/>
          <w:lang w:eastAsia="ru-RU"/>
        </w:rPr>
        <w:t>работников</w:t>
      </w:r>
      <w:r w:rsidR="0066072B" w:rsidRPr="003C5FD7">
        <w:rPr>
          <w:rFonts w:eastAsia="Times New Roman"/>
          <w:lang w:eastAsia="ru-RU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6072B" w:rsidRPr="003C5FD7" w:rsidRDefault="00484F52" w:rsidP="00484F52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</w:t>
      </w:r>
      <w:r w:rsidR="00B77951">
        <w:rPr>
          <w:rFonts w:eastAsia="Times New Roman"/>
          <w:lang w:eastAsia="ru-RU"/>
        </w:rPr>
        <w:t xml:space="preserve">назначает приказом </w:t>
      </w:r>
      <w:r w:rsidR="006047D5">
        <w:rPr>
          <w:rFonts w:eastAsia="Times New Roman"/>
          <w:lang w:eastAsia="ru-RU"/>
        </w:rPr>
        <w:t>ответственных лиц</w:t>
      </w:r>
      <w:r w:rsidR="0066072B" w:rsidRPr="003C5FD7">
        <w:rPr>
          <w:rFonts w:eastAsia="Times New Roman"/>
          <w:lang w:eastAsia="ru-RU"/>
        </w:rPr>
        <w:t xml:space="preserve">, обеспечивающих выполнение мероприятий </w:t>
      </w:r>
      <w:r w:rsidR="00AD653F" w:rsidRPr="003C5FD7">
        <w:rPr>
          <w:rFonts w:eastAsia="Times New Roman"/>
          <w:lang w:eastAsia="ru-RU"/>
        </w:rPr>
        <w:t>гражданской оборон</w:t>
      </w:r>
      <w:r w:rsidR="00AD653F">
        <w:rPr>
          <w:rFonts w:eastAsia="Times New Roman"/>
          <w:lang w:eastAsia="ru-RU"/>
        </w:rPr>
        <w:t>ы</w:t>
      </w:r>
      <w:r w:rsidR="00AD653F" w:rsidRPr="003C5FD7">
        <w:rPr>
          <w:rFonts w:eastAsia="Times New Roman"/>
          <w:lang w:eastAsia="ru-RU"/>
        </w:rPr>
        <w:t xml:space="preserve"> </w:t>
      </w:r>
      <w:r w:rsidR="00B77951">
        <w:rPr>
          <w:rFonts w:eastAsia="Times New Roman"/>
          <w:lang w:eastAsia="ru-RU"/>
        </w:rPr>
        <w:t>в образовательной организации.</w:t>
      </w:r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2.2. </w:t>
      </w:r>
      <w:r w:rsidR="00640EA7">
        <w:rPr>
          <w:rFonts w:eastAsia="Times New Roman"/>
          <w:lang w:eastAsia="ru-RU"/>
        </w:rPr>
        <w:t>Руководитель</w:t>
      </w:r>
      <w:r w:rsidR="00B77951">
        <w:rPr>
          <w:rFonts w:eastAsia="Times New Roman"/>
          <w:lang w:eastAsia="ru-RU"/>
        </w:rPr>
        <w:t xml:space="preserve"> образовательной организации</w:t>
      </w:r>
      <w:r w:rsidR="00640EA7">
        <w:rPr>
          <w:rFonts w:eastAsia="Times New Roman"/>
          <w:lang w:eastAsia="ru-RU"/>
        </w:rPr>
        <w:t xml:space="preserve"> </w:t>
      </w:r>
      <w:r w:rsidRPr="003C5FD7">
        <w:rPr>
          <w:rFonts w:eastAsia="Times New Roman"/>
          <w:lang w:eastAsia="ru-RU"/>
        </w:rPr>
        <w:t xml:space="preserve">в целях решения задач </w:t>
      </w:r>
      <w:r w:rsidRPr="003C5FD7">
        <w:rPr>
          <w:rFonts w:eastAsia="Times New Roman"/>
          <w:lang w:eastAsia="ru-RU"/>
        </w:rPr>
        <w:br/>
        <w:t>в области гражданской обороны планирует и осуществляет следующие основные мероприятия:</w:t>
      </w:r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 xml:space="preserve">2.2.1. По подготовке </w:t>
      </w:r>
      <w:r w:rsidR="00640EA7">
        <w:rPr>
          <w:rFonts w:eastAsia="Times New Roman"/>
          <w:lang w:eastAsia="ru-RU"/>
        </w:rPr>
        <w:t>работников</w:t>
      </w:r>
      <w:r w:rsidRPr="003C5FD7">
        <w:rPr>
          <w:rFonts w:eastAsia="Times New Roman"/>
          <w:lang w:eastAsia="ru-RU"/>
        </w:rPr>
        <w:t xml:space="preserve"> в области гражданской обороны:</w:t>
      </w:r>
    </w:p>
    <w:p w:rsidR="0066072B" w:rsidRDefault="00CE44FE" w:rsidP="00CE44FE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 xml:space="preserve">планирование и осуществление </w:t>
      </w:r>
      <w:r w:rsidR="002E38FF">
        <w:rPr>
          <w:rFonts w:eastAsia="Times New Roman"/>
          <w:lang w:eastAsia="ru-RU"/>
        </w:rPr>
        <w:t>подготовки</w:t>
      </w:r>
      <w:r w:rsidR="0066072B" w:rsidRPr="003C5FD7">
        <w:rPr>
          <w:rFonts w:eastAsia="Times New Roman"/>
          <w:lang w:eastAsia="ru-RU"/>
        </w:rPr>
        <w:t xml:space="preserve"> </w:t>
      </w:r>
      <w:r w:rsidR="006A44F3">
        <w:rPr>
          <w:rFonts w:eastAsia="Times New Roman"/>
          <w:lang w:eastAsia="ru-RU"/>
        </w:rPr>
        <w:t>работников</w:t>
      </w:r>
      <w:r w:rsidR="0066072B" w:rsidRPr="003C5FD7">
        <w:rPr>
          <w:rFonts w:eastAsia="Times New Roman"/>
          <w:lang w:eastAsia="ru-RU"/>
        </w:rPr>
        <w:t xml:space="preserve"> </w:t>
      </w:r>
      <w:r w:rsidR="0066072B" w:rsidRPr="003C5FD7">
        <w:rPr>
          <w:rFonts w:eastAsia="Times New Roman"/>
          <w:lang w:eastAsia="ru-RU"/>
        </w:rPr>
        <w:br/>
      </w:r>
      <w:r w:rsidR="001C57E0">
        <w:rPr>
          <w:rFonts w:eastAsia="Times New Roman"/>
          <w:lang w:eastAsia="ru-RU"/>
        </w:rPr>
        <w:t xml:space="preserve">образовательной организации </w:t>
      </w:r>
      <w:r w:rsidR="0066072B" w:rsidRPr="003C5FD7">
        <w:rPr>
          <w:rFonts w:eastAsia="Times New Roman"/>
          <w:lang w:eastAsia="ru-RU"/>
        </w:rPr>
        <w:t>способам защиты от опасностей, возникающих</w:t>
      </w:r>
      <w:r w:rsidR="0066072B" w:rsidRPr="003C5FD7">
        <w:rPr>
          <w:rFonts w:eastAsia="Times New Roman"/>
          <w:lang w:eastAsia="ru-RU"/>
        </w:rPr>
        <w:br/>
        <w:t>при военных конфликтах или вследствие этих конфликтов, а также</w:t>
      </w:r>
      <w:r w:rsidR="0066072B" w:rsidRPr="003C5FD7">
        <w:rPr>
          <w:rFonts w:eastAsia="Times New Roman"/>
          <w:lang w:eastAsia="ru-RU"/>
        </w:rPr>
        <w:br/>
        <w:t xml:space="preserve">при возникновении чрезвычайных ситуаций природного и техногенного характера (ответственный исполнитель </w:t>
      </w:r>
      <w:r w:rsidR="006A44F3"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 xml:space="preserve"> </w:t>
      </w:r>
      <w:r w:rsidR="006A44F3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1C57E0">
        <w:rPr>
          <w:rFonts w:eastAsia="Times New Roman"/>
          <w:lang w:eastAsia="ru-RU"/>
        </w:rPr>
        <w:t>, назначенный приказом руководителя</w:t>
      </w:r>
      <w:r w:rsidR="00746C5A">
        <w:rPr>
          <w:rFonts w:eastAsia="Times New Roman"/>
          <w:lang w:eastAsia="ru-RU"/>
        </w:rPr>
        <w:t>;</w:t>
      </w:r>
      <w:r w:rsidR="00E0009C">
        <w:rPr>
          <w:rFonts w:eastAsia="Times New Roman"/>
          <w:lang w:eastAsia="ru-RU"/>
        </w:rPr>
        <w:t xml:space="preserve"> </w:t>
      </w:r>
    </w:p>
    <w:p w:rsidR="004A5B85" w:rsidRDefault="004A5B85" w:rsidP="00CE44FE">
      <w:pPr>
        <w:contextualSpacing/>
        <w:jc w:val="both"/>
        <w:rPr>
          <w:rFonts w:eastAsia="Times New Roman"/>
          <w:lang w:eastAsia="ru-RU"/>
        </w:rPr>
      </w:pPr>
    </w:p>
    <w:p w:rsidR="004A5B85" w:rsidRPr="003C5FD7" w:rsidRDefault="004A5B85" w:rsidP="00CE44FE">
      <w:pPr>
        <w:contextualSpacing/>
        <w:jc w:val="both"/>
        <w:rPr>
          <w:rFonts w:eastAsia="Times New Roman"/>
          <w:lang w:eastAsia="ru-RU"/>
        </w:rPr>
      </w:pPr>
    </w:p>
    <w:p w:rsidR="00153469" w:rsidRPr="004A5B85" w:rsidRDefault="000045A5" w:rsidP="004A5B85">
      <w:pPr>
        <w:contextualSpacing/>
        <w:jc w:val="both"/>
        <w:rPr>
          <w:rFonts w:eastAsia="Times New Roman"/>
          <w:lang w:eastAsia="ru-RU"/>
        </w:rPr>
      </w:pPr>
      <w:r>
        <w:t>–</w:t>
      </w:r>
      <w:r w:rsidR="0066072B" w:rsidRPr="003C5FD7">
        <w:t>создание и поддержание в рабочем состоянии учебной материально-технической базы для подготовки работников в области гражданской обороны (ответственны</w:t>
      </w:r>
      <w:r w:rsidR="00F17B91">
        <w:t>й</w:t>
      </w:r>
      <w:r w:rsidR="0066072B" w:rsidRPr="003C5FD7">
        <w:t xml:space="preserve"> исполнител</w:t>
      </w:r>
      <w:r w:rsidR="00F17B91">
        <w:t>ь</w:t>
      </w:r>
      <w:r w:rsidR="0066072B" w:rsidRPr="003C5FD7">
        <w:t xml:space="preserve"> </w:t>
      </w:r>
      <w:r w:rsidR="00E55504" w:rsidRPr="003C5FD7">
        <w:t>–</w:t>
      </w:r>
      <w:r w:rsidR="0066072B" w:rsidRPr="003C5FD7">
        <w:t xml:space="preserve"> </w:t>
      </w:r>
      <w:r w:rsidR="00F17B91">
        <w:t>Специалист (работник), уполномоченный на решение задач в области ГО</w:t>
      </w:r>
      <w:r w:rsidR="00CB6D71">
        <w:t xml:space="preserve">), </w:t>
      </w:r>
      <w:r w:rsidR="00CB6D71">
        <w:rPr>
          <w:rFonts w:eastAsia="Times New Roman"/>
          <w:lang w:eastAsia="ru-RU"/>
        </w:rPr>
        <w:t>назначенный приказом руководителя</w:t>
      </w:r>
      <w:r w:rsidR="00A56CBC">
        <w:rPr>
          <w:rFonts w:eastAsia="Times New Roman"/>
          <w:lang w:eastAsia="ru-RU"/>
        </w:rPr>
        <w:t>;</w:t>
      </w:r>
      <w:r w:rsidR="00CB6D71">
        <w:rPr>
          <w:rFonts w:eastAsia="Times New Roman"/>
          <w:lang w:eastAsia="ru-RU"/>
        </w:rPr>
        <w:t xml:space="preserve"> </w:t>
      </w:r>
    </w:p>
    <w:p w:rsidR="00942C11" w:rsidRPr="003C5FD7" w:rsidRDefault="00CB6D71" w:rsidP="00942C11">
      <w:pPr>
        <w:contextualSpacing/>
        <w:jc w:val="both"/>
        <w:rPr>
          <w:rFonts w:eastAsia="Times New Roman"/>
          <w:lang w:eastAsia="ru-RU"/>
        </w:rPr>
      </w:pPr>
      <w:r>
        <w:t>–</w:t>
      </w:r>
      <w:r w:rsidR="0055180E">
        <w:t xml:space="preserve">проведение учений и тренировок по гражданской обороне </w:t>
      </w:r>
      <w:r w:rsidR="0055180E" w:rsidRPr="003C5FD7">
        <w:rPr>
          <w:rFonts w:eastAsia="Times New Roman"/>
          <w:lang w:eastAsia="ru-RU"/>
        </w:rPr>
        <w:t>(ответственны</w:t>
      </w:r>
      <w:r w:rsidR="00E55504">
        <w:rPr>
          <w:rFonts w:eastAsia="Times New Roman"/>
          <w:lang w:eastAsia="ru-RU"/>
        </w:rPr>
        <w:t>й</w:t>
      </w:r>
      <w:r w:rsidR="0055180E" w:rsidRPr="003C5FD7">
        <w:rPr>
          <w:rFonts w:eastAsia="Times New Roman"/>
          <w:lang w:eastAsia="ru-RU"/>
        </w:rPr>
        <w:t xml:space="preserve"> исполнител</w:t>
      </w:r>
      <w:r w:rsidR="00E55504">
        <w:rPr>
          <w:rFonts w:eastAsia="Times New Roman"/>
          <w:lang w:eastAsia="ru-RU"/>
        </w:rPr>
        <w:t>ь</w:t>
      </w:r>
      <w:r w:rsidR="0055180E" w:rsidRPr="003C5FD7">
        <w:rPr>
          <w:rFonts w:eastAsia="Times New Roman"/>
          <w:lang w:eastAsia="ru-RU"/>
        </w:rPr>
        <w:t xml:space="preserve"> </w:t>
      </w:r>
      <w:r w:rsidR="00E55504" w:rsidRPr="003C5FD7">
        <w:rPr>
          <w:rFonts w:eastAsia="Times New Roman"/>
          <w:lang w:eastAsia="ru-RU"/>
        </w:rPr>
        <w:t>–</w:t>
      </w:r>
      <w:r w:rsidR="0055180E" w:rsidRPr="003C5FD7">
        <w:rPr>
          <w:rFonts w:eastAsia="Times New Roman"/>
          <w:lang w:eastAsia="ru-RU"/>
        </w:rPr>
        <w:t xml:space="preserve"> </w:t>
      </w:r>
      <w:r w:rsidR="00F17B91">
        <w:rPr>
          <w:rFonts w:eastAsia="Times New Roman"/>
          <w:lang w:eastAsia="ru-RU"/>
        </w:rPr>
        <w:t xml:space="preserve">Специалист (работник), уполномоченный на решение задач </w:t>
      </w:r>
      <w:r w:rsidR="00942C11">
        <w:rPr>
          <w:rFonts w:eastAsia="Times New Roman"/>
          <w:lang w:eastAsia="ru-RU"/>
        </w:rPr>
        <w:br/>
      </w:r>
      <w:r w:rsidR="00F17B91">
        <w:rPr>
          <w:rFonts w:eastAsia="Times New Roman"/>
          <w:lang w:eastAsia="ru-RU"/>
        </w:rPr>
        <w:t>в области ГО</w:t>
      </w:r>
      <w:r w:rsidR="00942C11">
        <w:rPr>
          <w:rFonts w:eastAsia="Times New Roman"/>
          <w:lang w:eastAsia="ru-RU"/>
        </w:rPr>
        <w:t>), назначенный приказом руководителя</w:t>
      </w:r>
      <w:r w:rsidR="004C4216">
        <w:rPr>
          <w:rFonts w:eastAsia="Times New Roman"/>
          <w:lang w:eastAsia="ru-RU"/>
        </w:rPr>
        <w:t>;</w:t>
      </w:r>
      <w:r w:rsidR="00942C11">
        <w:rPr>
          <w:rFonts w:eastAsia="Times New Roman"/>
          <w:lang w:eastAsia="ru-RU"/>
        </w:rPr>
        <w:t xml:space="preserve"> </w:t>
      </w:r>
    </w:p>
    <w:p w:rsidR="004C4216" w:rsidRDefault="00942C11" w:rsidP="00A13E3F">
      <w:pPr>
        <w:contextualSpacing/>
        <w:jc w:val="both"/>
        <w:rPr>
          <w:rFonts w:eastAsia="Times New Roman"/>
          <w:lang w:eastAsia="ru-RU"/>
        </w:rPr>
      </w:pPr>
      <w:r>
        <w:t>–</w:t>
      </w:r>
      <w:r w:rsidR="007E49C7">
        <w:t xml:space="preserve">организационно-методическое руководство и </w:t>
      </w:r>
      <w:proofErr w:type="gramStart"/>
      <w:r w:rsidR="007E49C7">
        <w:t>контроль за</w:t>
      </w:r>
      <w:proofErr w:type="gramEnd"/>
      <w:r w:rsidR="007E49C7">
        <w:t xml:space="preserve"> подготовкой работников, </w:t>
      </w:r>
      <w:r w:rsidR="00452CC0" w:rsidRPr="003C5FD7">
        <w:rPr>
          <w:rFonts w:eastAsia="Times New Roman"/>
          <w:lang w:eastAsia="ru-RU"/>
        </w:rPr>
        <w:t xml:space="preserve">(ответственный исполнитель </w:t>
      </w:r>
      <w:r w:rsidR="00E55504" w:rsidRPr="003C5FD7">
        <w:rPr>
          <w:rFonts w:eastAsia="Times New Roman"/>
          <w:lang w:eastAsia="ru-RU"/>
        </w:rPr>
        <w:t>–</w:t>
      </w:r>
      <w:r w:rsidR="00452CC0" w:rsidRPr="003C5FD7">
        <w:rPr>
          <w:rFonts w:eastAsia="Times New Roman"/>
          <w:lang w:eastAsia="ru-RU"/>
        </w:rPr>
        <w:t xml:space="preserve"> </w:t>
      </w:r>
      <w:r w:rsidR="009A5520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A13E3F">
        <w:rPr>
          <w:rFonts w:eastAsia="Times New Roman"/>
          <w:lang w:eastAsia="ru-RU"/>
        </w:rPr>
        <w:t>),</w:t>
      </w:r>
      <w:r w:rsidR="00A13E3F" w:rsidRPr="00A13E3F">
        <w:rPr>
          <w:rFonts w:eastAsia="Times New Roman"/>
          <w:lang w:eastAsia="ru-RU"/>
        </w:rPr>
        <w:t xml:space="preserve"> </w:t>
      </w:r>
      <w:r w:rsidR="00A13E3F">
        <w:rPr>
          <w:rFonts w:eastAsia="Times New Roman"/>
          <w:lang w:eastAsia="ru-RU"/>
        </w:rPr>
        <w:t>н</w:t>
      </w:r>
      <w:r w:rsidR="004C4216">
        <w:rPr>
          <w:rFonts w:eastAsia="Times New Roman"/>
          <w:lang w:eastAsia="ru-RU"/>
        </w:rPr>
        <w:t>азначенный приказом руководителя;</w:t>
      </w:r>
    </w:p>
    <w:p w:rsidR="000F3865" w:rsidRDefault="00A13E3F" w:rsidP="00A13E3F">
      <w:pPr>
        <w:contextualSpacing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>пропаганда знаний в области гражданской обороны (ответственны</w:t>
      </w:r>
      <w:r w:rsidR="009A5520">
        <w:rPr>
          <w:rFonts w:eastAsia="Times New Roman"/>
          <w:lang w:eastAsia="ru-RU"/>
        </w:rPr>
        <w:t>й</w:t>
      </w:r>
      <w:r w:rsidR="0066072B" w:rsidRPr="003C5FD7">
        <w:rPr>
          <w:rFonts w:eastAsia="Times New Roman"/>
          <w:lang w:eastAsia="ru-RU"/>
        </w:rPr>
        <w:t xml:space="preserve"> исполнител</w:t>
      </w:r>
      <w:r w:rsidR="009A5520">
        <w:rPr>
          <w:rFonts w:eastAsia="Times New Roman"/>
          <w:lang w:eastAsia="ru-RU"/>
        </w:rPr>
        <w:t>ь</w:t>
      </w:r>
      <w:r w:rsidR="00E55504">
        <w:rPr>
          <w:rFonts w:eastAsia="Times New Roman"/>
          <w:lang w:eastAsia="ru-RU"/>
        </w:rPr>
        <w:t xml:space="preserve"> </w:t>
      </w:r>
      <w:r w:rsidR="00E55504" w:rsidRPr="003C5FD7"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 xml:space="preserve"> </w:t>
      </w:r>
      <w:r w:rsidR="009A5520">
        <w:rPr>
          <w:rFonts w:eastAsia="Times New Roman"/>
          <w:lang w:eastAsia="ru-RU"/>
        </w:rPr>
        <w:t xml:space="preserve">Специалист (работник), уполномоченный на решение задач </w:t>
      </w:r>
      <w:proofErr w:type="gramEnd"/>
    </w:p>
    <w:p w:rsidR="0066072B" w:rsidRPr="003C5FD7" w:rsidRDefault="009A5520" w:rsidP="000F3865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ГО</w:t>
      </w:r>
      <w:r w:rsidR="00A13E3F">
        <w:rPr>
          <w:rFonts w:eastAsia="Times New Roman"/>
          <w:lang w:eastAsia="ru-RU"/>
        </w:rPr>
        <w:t>),</w:t>
      </w:r>
      <w:r w:rsidR="00A13E3F" w:rsidRPr="00A13E3F">
        <w:rPr>
          <w:rFonts w:eastAsia="Times New Roman"/>
          <w:lang w:eastAsia="ru-RU"/>
        </w:rPr>
        <w:t xml:space="preserve"> </w:t>
      </w:r>
      <w:r w:rsidR="00A13E3F">
        <w:rPr>
          <w:rFonts w:eastAsia="Times New Roman"/>
          <w:lang w:eastAsia="ru-RU"/>
        </w:rPr>
        <w:t>назначенный приказом руководителя</w:t>
      </w:r>
      <w:r w:rsidR="00CA0DB3">
        <w:rPr>
          <w:rFonts w:eastAsia="Times New Roman"/>
          <w:lang w:eastAsia="ru-RU"/>
        </w:rPr>
        <w:t>.</w:t>
      </w:r>
      <w:r w:rsidR="00A13E3F">
        <w:rPr>
          <w:rFonts w:eastAsia="Times New Roman"/>
          <w:lang w:eastAsia="ru-RU"/>
        </w:rPr>
        <w:t xml:space="preserve"> </w:t>
      </w:r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 xml:space="preserve">2.2.2. По оповещению </w:t>
      </w:r>
      <w:r w:rsidR="00A96219">
        <w:rPr>
          <w:rFonts w:eastAsia="Times New Roman"/>
          <w:lang w:eastAsia="ru-RU"/>
        </w:rPr>
        <w:t>обучающихся (воспитанников), их родителей, работников</w:t>
      </w:r>
      <w:r w:rsidR="001D6CF5">
        <w:rPr>
          <w:rFonts w:eastAsia="Times New Roman"/>
          <w:lang w:eastAsia="ru-RU"/>
        </w:rPr>
        <w:t xml:space="preserve"> об опасностях, </w:t>
      </w:r>
      <w:r w:rsidRPr="003C5FD7">
        <w:rPr>
          <w:rFonts w:eastAsia="Times New Roman"/>
          <w:lang w:eastAsia="ru-RU"/>
        </w:rPr>
        <w:t xml:space="preserve">возникающих при военных конфликтах или вследствие этих конфликтов, а также чрезвычайных ситуаций природного </w:t>
      </w:r>
      <w:r w:rsidR="001D6CF5">
        <w:rPr>
          <w:rFonts w:eastAsia="Times New Roman"/>
          <w:lang w:eastAsia="ru-RU"/>
        </w:rPr>
        <w:br/>
      </w:r>
      <w:r w:rsidRPr="003C5FD7">
        <w:rPr>
          <w:rFonts w:eastAsia="Times New Roman"/>
          <w:lang w:eastAsia="ru-RU"/>
        </w:rPr>
        <w:t>и техногенного характера:</w:t>
      </w:r>
    </w:p>
    <w:p w:rsidR="0066072B" w:rsidRPr="009C7A42" w:rsidRDefault="00A451F4" w:rsidP="00A451F4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–</w:t>
      </w:r>
      <w:r w:rsidR="0066072B" w:rsidRPr="003C5FD7">
        <w:rPr>
          <w:rFonts w:eastAsia="Times New Roman"/>
          <w:szCs w:val="20"/>
          <w:lang w:eastAsia="ru-RU"/>
        </w:rPr>
        <w:t>поддержание в состоянии постоянной готовности системы централизованного оповещения</w:t>
      </w:r>
      <w:r w:rsidR="00D25732">
        <w:rPr>
          <w:rFonts w:eastAsia="Times New Roman"/>
          <w:szCs w:val="20"/>
          <w:lang w:eastAsia="ru-RU"/>
        </w:rPr>
        <w:t xml:space="preserve"> </w:t>
      </w:r>
      <w:proofErr w:type="gramStart"/>
      <w:r w:rsidR="007B71A4">
        <w:rPr>
          <w:rFonts w:eastAsia="Times New Roman"/>
          <w:szCs w:val="20"/>
          <w:lang w:eastAsia="ru-RU"/>
        </w:rPr>
        <w:t>и(</w:t>
      </w:r>
      <w:proofErr w:type="gramEnd"/>
      <w:r w:rsidR="007B71A4">
        <w:rPr>
          <w:rFonts w:eastAsia="Times New Roman"/>
          <w:szCs w:val="20"/>
          <w:lang w:eastAsia="ru-RU"/>
        </w:rPr>
        <w:t xml:space="preserve">или) </w:t>
      </w:r>
      <w:r w:rsidR="007B71A4" w:rsidRPr="003C5FD7">
        <w:rPr>
          <w:rFonts w:eastAsia="Times New Roman"/>
          <w:lang w:eastAsia="ru-RU"/>
        </w:rPr>
        <w:t xml:space="preserve">локальных систем оповещения </w:t>
      </w:r>
      <w:r w:rsidR="007B71A4">
        <w:rPr>
          <w:rFonts w:eastAsia="Times New Roman"/>
          <w:szCs w:val="20"/>
          <w:lang w:eastAsia="ru-RU"/>
        </w:rPr>
        <w:t xml:space="preserve">работников </w:t>
      </w:r>
      <w:r w:rsidR="00D25732">
        <w:rPr>
          <w:rFonts w:eastAsia="Times New Roman"/>
          <w:szCs w:val="20"/>
          <w:lang w:eastAsia="ru-RU"/>
        </w:rPr>
        <w:t>(если имеется в наличии)</w:t>
      </w:r>
      <w:r w:rsidR="005972DD">
        <w:rPr>
          <w:rFonts w:eastAsia="Times New Roman"/>
          <w:szCs w:val="20"/>
          <w:lang w:eastAsia="ru-RU"/>
        </w:rPr>
        <w:t xml:space="preserve">, </w:t>
      </w:r>
      <w:r w:rsidR="007B71A4" w:rsidRPr="003C5FD7">
        <w:rPr>
          <w:rFonts w:eastAsia="Times New Roman"/>
          <w:lang w:eastAsia="ru-RU"/>
        </w:rPr>
        <w:t>(ответственны</w:t>
      </w:r>
      <w:r w:rsidR="007B71A4">
        <w:rPr>
          <w:rFonts w:eastAsia="Times New Roman"/>
          <w:lang w:eastAsia="ru-RU"/>
        </w:rPr>
        <w:t>й</w:t>
      </w:r>
      <w:r w:rsidR="005972DD">
        <w:rPr>
          <w:rFonts w:eastAsia="Times New Roman"/>
          <w:lang w:eastAsia="ru-RU"/>
        </w:rPr>
        <w:t xml:space="preserve"> </w:t>
      </w:r>
      <w:r w:rsidR="007B71A4" w:rsidRPr="003C5FD7">
        <w:rPr>
          <w:rFonts w:eastAsia="Times New Roman"/>
          <w:lang w:eastAsia="ru-RU"/>
        </w:rPr>
        <w:t>исполнител</w:t>
      </w:r>
      <w:r w:rsidR="007B71A4">
        <w:rPr>
          <w:rFonts w:eastAsia="Times New Roman"/>
          <w:lang w:eastAsia="ru-RU"/>
        </w:rPr>
        <w:t>ь</w:t>
      </w:r>
      <w:r w:rsidR="007B71A4" w:rsidRPr="003C5FD7">
        <w:rPr>
          <w:rFonts w:eastAsia="Times New Roman"/>
          <w:lang w:eastAsia="ru-RU"/>
        </w:rPr>
        <w:t xml:space="preserve"> </w:t>
      </w:r>
      <w:r w:rsidR="00C161E2" w:rsidRPr="003C5FD7">
        <w:rPr>
          <w:rFonts w:eastAsia="Times New Roman"/>
          <w:lang w:eastAsia="ru-RU"/>
        </w:rPr>
        <w:t>–</w:t>
      </w:r>
      <w:r w:rsidR="007B71A4" w:rsidRPr="003C5FD7">
        <w:rPr>
          <w:rFonts w:eastAsia="Times New Roman"/>
          <w:lang w:eastAsia="ru-RU"/>
        </w:rPr>
        <w:t xml:space="preserve"> </w:t>
      </w:r>
      <w:r w:rsidR="007B71A4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5972DD">
        <w:rPr>
          <w:rFonts w:eastAsia="Times New Roman"/>
          <w:lang w:eastAsia="ru-RU"/>
        </w:rPr>
        <w:t>),</w:t>
      </w:r>
      <w:r w:rsidR="005972DD" w:rsidRPr="005972DD">
        <w:rPr>
          <w:rFonts w:eastAsia="Times New Roman"/>
          <w:lang w:eastAsia="ru-RU"/>
        </w:rPr>
        <w:t xml:space="preserve"> </w:t>
      </w:r>
      <w:r w:rsidR="005972DD">
        <w:rPr>
          <w:rFonts w:eastAsia="Times New Roman"/>
          <w:lang w:eastAsia="ru-RU"/>
        </w:rPr>
        <w:t>назначенный приказом руководителя</w:t>
      </w:r>
      <w:r w:rsidR="004C4216">
        <w:rPr>
          <w:rFonts w:eastAsia="Times New Roman"/>
          <w:lang w:eastAsia="ru-RU"/>
        </w:rPr>
        <w:t>;</w:t>
      </w:r>
      <w:r w:rsidR="005972DD">
        <w:rPr>
          <w:rFonts w:eastAsia="Times New Roman"/>
          <w:lang w:eastAsia="ru-RU"/>
        </w:rPr>
        <w:t xml:space="preserve"> </w:t>
      </w:r>
    </w:p>
    <w:p w:rsidR="00C7170A" w:rsidRPr="009C7A42" w:rsidRDefault="005972DD" w:rsidP="00C7170A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 xml:space="preserve">установка специализированных технических средств оповещения </w:t>
      </w:r>
      <w:r w:rsidR="0066072B" w:rsidRPr="003C5FD7">
        <w:rPr>
          <w:rFonts w:eastAsia="Times New Roman"/>
          <w:lang w:eastAsia="ru-RU"/>
        </w:rPr>
        <w:br/>
        <w:t xml:space="preserve">и информирования </w:t>
      </w:r>
      <w:r w:rsidR="007B71A4">
        <w:rPr>
          <w:rFonts w:eastAsia="Times New Roman"/>
          <w:lang w:eastAsia="ru-RU"/>
        </w:rPr>
        <w:t>работников на рабочих местах</w:t>
      </w:r>
      <w:r w:rsidR="0066072B" w:rsidRPr="003C5FD7">
        <w:rPr>
          <w:rFonts w:eastAsia="Times New Roman"/>
          <w:lang w:eastAsia="ru-RU"/>
        </w:rPr>
        <w:t xml:space="preserve"> (</w:t>
      </w:r>
      <w:r w:rsidR="00C161E2" w:rsidRPr="003C5FD7">
        <w:rPr>
          <w:rFonts w:eastAsia="Times New Roman"/>
          <w:lang w:eastAsia="ru-RU"/>
        </w:rPr>
        <w:t>ответственны</w:t>
      </w:r>
      <w:r w:rsidR="00C161E2">
        <w:rPr>
          <w:rFonts w:eastAsia="Times New Roman"/>
          <w:lang w:eastAsia="ru-RU"/>
        </w:rPr>
        <w:t>й</w:t>
      </w:r>
      <w:r w:rsidR="00C161E2" w:rsidRPr="003C5FD7">
        <w:rPr>
          <w:rFonts w:eastAsia="Times New Roman"/>
          <w:lang w:eastAsia="ru-RU"/>
        </w:rPr>
        <w:t xml:space="preserve"> исполнител</w:t>
      </w:r>
      <w:r w:rsidR="00C161E2">
        <w:rPr>
          <w:rFonts w:eastAsia="Times New Roman"/>
          <w:lang w:eastAsia="ru-RU"/>
        </w:rPr>
        <w:t xml:space="preserve">ь </w:t>
      </w:r>
      <w:r w:rsidR="00C161E2" w:rsidRPr="003C5FD7">
        <w:rPr>
          <w:rFonts w:eastAsia="Times New Roman"/>
          <w:lang w:eastAsia="ru-RU"/>
        </w:rPr>
        <w:t xml:space="preserve">– </w:t>
      </w:r>
      <w:r w:rsidR="007B71A4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336780">
        <w:rPr>
          <w:rFonts w:eastAsia="Times New Roman"/>
          <w:lang w:eastAsia="ru-RU"/>
        </w:rPr>
        <w:t xml:space="preserve">), </w:t>
      </w:r>
      <w:r w:rsidR="00C7170A">
        <w:rPr>
          <w:rFonts w:eastAsia="Times New Roman"/>
          <w:lang w:eastAsia="ru-RU"/>
        </w:rPr>
        <w:t>назначенный приказом руководителя</w:t>
      </w:r>
      <w:r w:rsidR="00043938">
        <w:rPr>
          <w:rFonts w:eastAsia="Times New Roman"/>
          <w:lang w:eastAsia="ru-RU"/>
        </w:rPr>
        <w:t>;</w:t>
      </w:r>
      <w:r w:rsidR="00C7170A">
        <w:rPr>
          <w:rFonts w:eastAsia="Times New Roman"/>
          <w:lang w:eastAsia="ru-RU"/>
        </w:rPr>
        <w:t xml:space="preserve"> </w:t>
      </w:r>
    </w:p>
    <w:p w:rsidR="000F3865" w:rsidRDefault="00C7170A" w:rsidP="00C7170A">
      <w:pPr>
        <w:contextualSpacing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–</w:t>
      </w:r>
      <w:r w:rsidR="0066072B" w:rsidRPr="003C5FD7">
        <w:rPr>
          <w:rFonts w:eastAsia="Times New Roman"/>
          <w:lang w:eastAsia="ru-RU"/>
        </w:rPr>
        <w:t xml:space="preserve">сбор информации в области гражданской обороны и обмен </w:t>
      </w:r>
      <w:r w:rsidR="0066072B" w:rsidRPr="003C5FD7">
        <w:rPr>
          <w:rFonts w:eastAsia="Times New Roman"/>
          <w:lang w:eastAsia="ru-RU"/>
        </w:rPr>
        <w:br/>
        <w:t>ею (ответственны</w:t>
      </w:r>
      <w:r w:rsidR="00E55504">
        <w:rPr>
          <w:rFonts w:eastAsia="Times New Roman"/>
          <w:lang w:eastAsia="ru-RU"/>
        </w:rPr>
        <w:t>й</w:t>
      </w:r>
      <w:r w:rsidR="0066072B" w:rsidRPr="003C5FD7">
        <w:rPr>
          <w:rFonts w:eastAsia="Times New Roman"/>
          <w:lang w:eastAsia="ru-RU"/>
        </w:rPr>
        <w:t xml:space="preserve"> исполнител</w:t>
      </w:r>
      <w:r w:rsidR="00E55504">
        <w:rPr>
          <w:rFonts w:eastAsia="Times New Roman"/>
          <w:lang w:eastAsia="ru-RU"/>
        </w:rPr>
        <w:t>ь</w:t>
      </w:r>
      <w:r w:rsidR="0066072B" w:rsidRPr="003C5FD7">
        <w:rPr>
          <w:rFonts w:eastAsia="Times New Roman"/>
          <w:lang w:eastAsia="ru-RU"/>
        </w:rPr>
        <w:t xml:space="preserve"> </w:t>
      </w:r>
      <w:r w:rsidR="00E55504" w:rsidRPr="003C5FD7">
        <w:rPr>
          <w:rFonts w:eastAsia="Times New Roman"/>
          <w:lang w:eastAsia="ru-RU"/>
        </w:rPr>
        <w:t>–</w:t>
      </w:r>
      <w:r w:rsidR="009221D9" w:rsidRPr="009221D9">
        <w:rPr>
          <w:rFonts w:eastAsia="Times New Roman"/>
          <w:lang w:eastAsia="ru-RU"/>
        </w:rPr>
        <w:t xml:space="preserve"> </w:t>
      </w:r>
      <w:r w:rsidR="009221D9">
        <w:rPr>
          <w:rFonts w:eastAsia="Times New Roman"/>
          <w:lang w:eastAsia="ru-RU"/>
        </w:rPr>
        <w:t xml:space="preserve">Специалист (работник), уполномоченный </w:t>
      </w:r>
      <w:proofErr w:type="gramEnd"/>
    </w:p>
    <w:p w:rsidR="00C7170A" w:rsidRPr="009C7A42" w:rsidRDefault="009221D9" w:rsidP="00C7170A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lang w:eastAsia="ru-RU"/>
        </w:rPr>
        <w:t>на решение задач в области ГО</w:t>
      </w:r>
      <w:r w:rsidR="00C7170A">
        <w:rPr>
          <w:rFonts w:eastAsia="Times New Roman"/>
          <w:lang w:eastAsia="ru-RU"/>
        </w:rPr>
        <w:t xml:space="preserve">), </w:t>
      </w:r>
      <w:proofErr w:type="gramStart"/>
      <w:r w:rsidR="00C7170A">
        <w:rPr>
          <w:rFonts w:eastAsia="Times New Roman"/>
          <w:lang w:eastAsia="ru-RU"/>
        </w:rPr>
        <w:t>назначенный</w:t>
      </w:r>
      <w:proofErr w:type="gramEnd"/>
      <w:r w:rsidR="00C7170A">
        <w:rPr>
          <w:rFonts w:eastAsia="Times New Roman"/>
          <w:lang w:eastAsia="ru-RU"/>
        </w:rPr>
        <w:t xml:space="preserve"> приказом руководителя</w:t>
      </w:r>
      <w:r w:rsidR="00CA0DB3">
        <w:rPr>
          <w:rFonts w:eastAsia="Times New Roman"/>
          <w:lang w:eastAsia="ru-RU"/>
        </w:rPr>
        <w:t>.</w:t>
      </w:r>
    </w:p>
    <w:p w:rsidR="0066072B" w:rsidRPr="003C5FD7" w:rsidRDefault="0066072B" w:rsidP="0066072B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2.2.3.  По эвакуации</w:t>
      </w:r>
      <w:r w:rsidR="004E255B" w:rsidRPr="004E255B">
        <w:rPr>
          <w:rFonts w:eastAsia="Times New Roman"/>
          <w:lang w:eastAsia="ru-RU"/>
        </w:rPr>
        <w:t xml:space="preserve"> </w:t>
      </w:r>
      <w:r w:rsidR="004E255B">
        <w:rPr>
          <w:rFonts w:eastAsia="Times New Roman"/>
          <w:lang w:eastAsia="ru-RU"/>
        </w:rPr>
        <w:t>работников</w:t>
      </w:r>
      <w:r w:rsidR="006114A1">
        <w:rPr>
          <w:rFonts w:eastAsia="Times New Roman"/>
          <w:lang w:eastAsia="ru-RU"/>
        </w:rPr>
        <w:t>,</w:t>
      </w:r>
      <w:r w:rsidR="004E255B">
        <w:rPr>
          <w:rFonts w:eastAsia="Times New Roman"/>
          <w:lang w:eastAsia="ru-RU"/>
        </w:rPr>
        <w:t xml:space="preserve"> материальных </w:t>
      </w:r>
      <w:r w:rsidRPr="003C5FD7">
        <w:rPr>
          <w:rFonts w:eastAsia="Times New Roman"/>
          <w:lang w:eastAsia="ru-RU"/>
        </w:rPr>
        <w:t>ценностей в безопасные районы:</w:t>
      </w:r>
    </w:p>
    <w:p w:rsidR="00363E7D" w:rsidRPr="009C7A42" w:rsidRDefault="004E255B" w:rsidP="00363E7D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t>–</w:t>
      </w:r>
      <w:r w:rsidR="00FC2248">
        <w:t xml:space="preserve">организация планирования, подготовки и проведения мероприятий </w:t>
      </w:r>
      <w:r w:rsidR="006D5372">
        <w:br/>
      </w:r>
      <w:r w:rsidR="00FC2248">
        <w:t>по эвакуации</w:t>
      </w:r>
      <w:r w:rsidR="009221D9">
        <w:t xml:space="preserve"> </w:t>
      </w:r>
      <w:r w:rsidR="008841D9">
        <w:rPr>
          <w:rFonts w:eastAsia="Times New Roman"/>
          <w:lang w:eastAsia="ru-RU"/>
        </w:rPr>
        <w:t>работников</w:t>
      </w:r>
      <w:r w:rsidR="00034B8E">
        <w:rPr>
          <w:rFonts w:eastAsia="Times New Roman"/>
          <w:lang w:eastAsia="ru-RU"/>
        </w:rPr>
        <w:t>,</w:t>
      </w:r>
      <w:r w:rsidR="008841D9">
        <w:rPr>
          <w:rFonts w:eastAsia="Times New Roman"/>
          <w:lang w:eastAsia="ru-RU"/>
        </w:rPr>
        <w:t xml:space="preserve"> материальных </w:t>
      </w:r>
      <w:r w:rsidR="008841D9" w:rsidRPr="003C5FD7">
        <w:rPr>
          <w:rFonts w:eastAsia="Times New Roman"/>
          <w:lang w:eastAsia="ru-RU"/>
        </w:rPr>
        <w:t>ценностей</w:t>
      </w:r>
      <w:r w:rsidR="008841D9">
        <w:t xml:space="preserve"> </w:t>
      </w:r>
      <w:r w:rsidR="00FC2248">
        <w:t>в безопасные районы</w:t>
      </w:r>
      <w:r w:rsidR="00552111">
        <w:t>;</w:t>
      </w:r>
      <w:r w:rsidR="00552111" w:rsidRPr="00552111">
        <w:rPr>
          <w:rFonts w:eastAsia="Times New Roman"/>
          <w:lang w:eastAsia="ru-RU"/>
        </w:rPr>
        <w:t xml:space="preserve"> </w:t>
      </w:r>
      <w:r w:rsidR="00EE4E5F">
        <w:rPr>
          <w:rFonts w:eastAsia="Times New Roman"/>
          <w:lang w:eastAsia="ru-RU"/>
        </w:rPr>
        <w:t xml:space="preserve">своевременное оповещение </w:t>
      </w:r>
      <w:r w:rsidR="00136249">
        <w:rPr>
          <w:rFonts w:eastAsia="Times New Roman"/>
          <w:lang w:eastAsia="ru-RU"/>
        </w:rPr>
        <w:t>для</w:t>
      </w:r>
      <w:r w:rsidR="00EE4E5F">
        <w:rPr>
          <w:rFonts w:eastAsia="Times New Roman"/>
          <w:lang w:eastAsia="ru-RU"/>
        </w:rPr>
        <w:t xml:space="preserve"> </w:t>
      </w:r>
      <w:r w:rsidR="00552111">
        <w:rPr>
          <w:rFonts w:eastAsia="Times New Roman"/>
          <w:lang w:eastAsia="ru-RU"/>
        </w:rPr>
        <w:t>эвакуаци</w:t>
      </w:r>
      <w:r w:rsidR="00136249">
        <w:rPr>
          <w:rFonts w:eastAsia="Times New Roman"/>
          <w:lang w:eastAsia="ru-RU"/>
        </w:rPr>
        <w:t>и</w:t>
      </w:r>
      <w:r w:rsidR="00552111">
        <w:rPr>
          <w:rFonts w:eastAsia="Times New Roman"/>
          <w:lang w:eastAsia="ru-RU"/>
        </w:rPr>
        <w:t xml:space="preserve"> обучающихся (воспитанников)  вместе с родителями в безопасные район</w:t>
      </w:r>
      <w:r w:rsidR="00136249">
        <w:rPr>
          <w:rFonts w:eastAsia="Times New Roman"/>
          <w:lang w:eastAsia="ru-RU"/>
        </w:rPr>
        <w:t>ы</w:t>
      </w:r>
      <w:r w:rsidR="00552111">
        <w:rPr>
          <w:rFonts w:eastAsia="Times New Roman"/>
          <w:lang w:eastAsia="ru-RU"/>
        </w:rPr>
        <w:t xml:space="preserve">, </w:t>
      </w:r>
      <w:r w:rsidR="0066072B" w:rsidRPr="003C5FD7">
        <w:t>(ответственны</w:t>
      </w:r>
      <w:r w:rsidR="00E55504">
        <w:t>й</w:t>
      </w:r>
      <w:r w:rsidR="005C370F">
        <w:t xml:space="preserve"> </w:t>
      </w:r>
      <w:r w:rsidR="0066072B" w:rsidRPr="003C5FD7">
        <w:t>исполнител</w:t>
      </w:r>
      <w:r w:rsidR="00E55504">
        <w:t>ь</w:t>
      </w:r>
      <w:r w:rsidR="005C370F">
        <w:t xml:space="preserve"> </w:t>
      </w:r>
      <w:r w:rsidR="0066072B" w:rsidRPr="003C5FD7">
        <w:t xml:space="preserve"> </w:t>
      </w:r>
      <w:r w:rsidR="00E55504" w:rsidRPr="003C5FD7">
        <w:t>–</w:t>
      </w:r>
      <w:r w:rsidR="0066190B" w:rsidRPr="0066190B">
        <w:t xml:space="preserve"> </w:t>
      </w:r>
      <w:r w:rsidR="0066190B">
        <w:t>Специалист (работник), уполномоченный на решение задач в области ГО,</w:t>
      </w:r>
      <w:r w:rsidR="00363E7D" w:rsidRPr="00363E7D">
        <w:rPr>
          <w:rFonts w:eastAsia="Times New Roman"/>
          <w:lang w:eastAsia="ru-RU"/>
        </w:rPr>
        <w:t xml:space="preserve"> </w:t>
      </w:r>
      <w:r w:rsidR="00363E7D">
        <w:rPr>
          <w:rFonts w:eastAsia="Times New Roman"/>
          <w:lang w:eastAsia="ru-RU"/>
        </w:rPr>
        <w:t>назначенный приказом руководителя</w:t>
      </w:r>
      <w:r w:rsidR="001B4A7E">
        <w:rPr>
          <w:rFonts w:eastAsia="Times New Roman"/>
          <w:lang w:eastAsia="ru-RU"/>
        </w:rPr>
        <w:t>;</w:t>
      </w:r>
      <w:r w:rsidR="00363E7D">
        <w:rPr>
          <w:rFonts w:eastAsia="Times New Roman"/>
          <w:lang w:eastAsia="ru-RU"/>
        </w:rPr>
        <w:t xml:space="preserve"> </w:t>
      </w:r>
    </w:p>
    <w:p w:rsidR="00650F7D" w:rsidRDefault="0066190B" w:rsidP="00650F7D">
      <w:pPr>
        <w:widowControl w:val="0"/>
        <w:autoSpaceDE w:val="0"/>
        <w:autoSpaceDN w:val="0"/>
        <w:jc w:val="both"/>
      </w:pPr>
      <w:r>
        <w:t xml:space="preserve"> </w:t>
      </w:r>
      <w:r w:rsidR="00363E7D">
        <w:t>–</w:t>
      </w:r>
      <w:r w:rsidR="00783704">
        <w:t xml:space="preserve">определение </w:t>
      </w:r>
      <w:r w:rsidR="002661D5">
        <w:t xml:space="preserve"> состава </w:t>
      </w:r>
      <w:r w:rsidR="002661D5">
        <w:rPr>
          <w:lang w:eastAsia="ar-SA"/>
        </w:rPr>
        <w:t>эвакуационной комиссии</w:t>
      </w:r>
      <w:r w:rsidRPr="003C5FD7">
        <w:rPr>
          <w:lang w:eastAsia="ar-SA"/>
        </w:rPr>
        <w:t xml:space="preserve"> </w:t>
      </w:r>
      <w:r>
        <w:rPr>
          <w:lang w:eastAsia="ar-SA"/>
        </w:rPr>
        <w:t xml:space="preserve">организации, </w:t>
      </w:r>
      <w:r w:rsidR="00783704">
        <w:rPr>
          <w:lang w:eastAsia="ar-SA"/>
        </w:rPr>
        <w:t xml:space="preserve">утвержденной </w:t>
      </w:r>
      <w:r w:rsidR="00783704">
        <w:t xml:space="preserve">приказом руководителя, </w:t>
      </w:r>
      <w:r>
        <w:t xml:space="preserve">продолжающей свою деятельность в военное время и </w:t>
      </w:r>
      <w:r w:rsidR="00650F7D">
        <w:t xml:space="preserve"> обеспечивающей</w:t>
      </w:r>
      <w:r>
        <w:t xml:space="preserve"> выполнение мероприятий по гражданской обороне</w:t>
      </w:r>
      <w:r w:rsidR="0066072B" w:rsidRPr="003C5FD7">
        <w:t>;</w:t>
      </w:r>
      <w:r w:rsidR="00650F7D">
        <w:t xml:space="preserve"> </w:t>
      </w:r>
      <w:r w:rsidR="007343AB">
        <w:t>(</w:t>
      </w:r>
      <w:r w:rsidR="00A82FBB">
        <w:t>состав комиссии).</w:t>
      </w:r>
    </w:p>
    <w:p w:rsidR="004A5B85" w:rsidRDefault="004A5B85" w:rsidP="00650F7D">
      <w:pPr>
        <w:widowControl w:val="0"/>
        <w:autoSpaceDE w:val="0"/>
        <w:autoSpaceDN w:val="0"/>
        <w:jc w:val="both"/>
      </w:pPr>
    </w:p>
    <w:p w:rsidR="004A5B85" w:rsidRPr="009C7A42" w:rsidRDefault="004A5B85" w:rsidP="00650F7D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</w:p>
    <w:p w:rsidR="004A5B85" w:rsidRPr="003C5FD7" w:rsidRDefault="0066072B" w:rsidP="004A5B85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 xml:space="preserve">2.2.4.  По предоставлению </w:t>
      </w:r>
      <w:r w:rsidR="00C13297">
        <w:rPr>
          <w:rFonts w:eastAsia="Times New Roman"/>
          <w:lang w:eastAsia="ru-RU"/>
        </w:rPr>
        <w:t>работникам</w:t>
      </w:r>
      <w:r w:rsidRPr="003C5FD7">
        <w:rPr>
          <w:rFonts w:eastAsia="Times New Roman"/>
          <w:lang w:eastAsia="ru-RU"/>
        </w:rPr>
        <w:t xml:space="preserve"> средств индивидуальной </w:t>
      </w:r>
      <w:r w:rsidRPr="003C5FD7">
        <w:rPr>
          <w:rFonts w:eastAsia="Times New Roman"/>
          <w:lang w:eastAsia="ru-RU"/>
        </w:rPr>
        <w:br/>
        <w:t>и коллективной защиты:</w:t>
      </w:r>
    </w:p>
    <w:p w:rsidR="00C5264D" w:rsidRPr="009C7A42" w:rsidRDefault="0029100E" w:rsidP="00C5264D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–</w:t>
      </w:r>
      <w:r w:rsidR="0066072B" w:rsidRPr="003C5FD7">
        <w:rPr>
          <w:rFonts w:eastAsia="Times New Roman"/>
          <w:szCs w:val="20"/>
          <w:lang w:eastAsia="ru-RU"/>
        </w:rPr>
        <w:t xml:space="preserve">поддержание в состоянии постоянной готовности </w:t>
      </w:r>
      <w:r w:rsidR="0066072B" w:rsidRPr="003C5FD7">
        <w:rPr>
          <w:rFonts w:eastAsia="Times New Roman"/>
          <w:szCs w:val="20"/>
          <w:lang w:eastAsia="ru-RU"/>
        </w:rPr>
        <w:br/>
        <w:t>к использованию по предназначению и техническое обслуживание защитных сооружений гражданской обороны и их технических систем</w:t>
      </w:r>
      <w:r>
        <w:rPr>
          <w:rFonts w:eastAsia="Times New Roman"/>
          <w:szCs w:val="20"/>
          <w:lang w:eastAsia="ru-RU"/>
        </w:rPr>
        <w:t xml:space="preserve"> (подвальные помещения)</w:t>
      </w:r>
      <w:r w:rsidR="0066072B" w:rsidRPr="003C5FD7">
        <w:rPr>
          <w:rFonts w:eastAsia="Times New Roman"/>
          <w:lang w:eastAsia="ru-RU"/>
        </w:rPr>
        <w:t xml:space="preserve"> (ответственны</w:t>
      </w:r>
      <w:r w:rsidR="000F3865">
        <w:rPr>
          <w:rFonts w:eastAsia="Times New Roman"/>
          <w:lang w:eastAsia="ru-RU"/>
        </w:rPr>
        <w:t>й</w:t>
      </w:r>
      <w:r w:rsidR="0066072B" w:rsidRPr="003C5FD7">
        <w:rPr>
          <w:rFonts w:eastAsia="Times New Roman"/>
          <w:lang w:eastAsia="ru-RU"/>
        </w:rPr>
        <w:t xml:space="preserve"> исполнител</w:t>
      </w:r>
      <w:r w:rsidR="000F3865">
        <w:rPr>
          <w:rFonts w:eastAsia="Times New Roman"/>
          <w:lang w:eastAsia="ru-RU"/>
        </w:rPr>
        <w:t>ь</w:t>
      </w:r>
      <w:r w:rsidR="0066072B" w:rsidRPr="003C5FD7">
        <w:rPr>
          <w:rFonts w:eastAsia="Times New Roman"/>
          <w:lang w:eastAsia="ru-RU"/>
        </w:rPr>
        <w:t xml:space="preserve"> </w:t>
      </w:r>
      <w:r w:rsidR="00E55504" w:rsidRPr="003C5FD7">
        <w:rPr>
          <w:rFonts w:eastAsia="Times New Roman"/>
          <w:lang w:eastAsia="ru-RU"/>
        </w:rPr>
        <w:t>–</w:t>
      </w:r>
      <w:r w:rsidR="00C13297" w:rsidRPr="00C13297">
        <w:rPr>
          <w:rFonts w:eastAsia="Times New Roman"/>
          <w:lang w:eastAsia="ru-RU"/>
        </w:rPr>
        <w:t xml:space="preserve"> </w:t>
      </w:r>
      <w:r w:rsidR="00C13297">
        <w:rPr>
          <w:rFonts w:eastAsia="Times New Roman"/>
          <w:lang w:eastAsia="ru-RU"/>
        </w:rPr>
        <w:t>Специалист (работник), уполномоченный на решение задач</w:t>
      </w:r>
      <w:r w:rsidR="00C5264D">
        <w:rPr>
          <w:rFonts w:eastAsia="Times New Roman"/>
          <w:lang w:eastAsia="ru-RU"/>
        </w:rPr>
        <w:t xml:space="preserve"> </w:t>
      </w:r>
      <w:r w:rsidR="00C13297">
        <w:rPr>
          <w:rFonts w:eastAsia="Times New Roman"/>
          <w:lang w:eastAsia="ru-RU"/>
        </w:rPr>
        <w:t>в области ГО</w:t>
      </w:r>
      <w:r w:rsidR="00C5264D">
        <w:rPr>
          <w:rFonts w:eastAsia="Times New Roman"/>
          <w:lang w:eastAsia="ru-RU"/>
        </w:rPr>
        <w:t>), назначенный приказом руководителя</w:t>
      </w:r>
      <w:r w:rsidR="007343AB">
        <w:rPr>
          <w:rFonts w:eastAsia="Times New Roman"/>
          <w:lang w:eastAsia="ru-RU"/>
        </w:rPr>
        <w:t>;</w:t>
      </w:r>
      <w:r w:rsidR="00C5264D">
        <w:rPr>
          <w:rFonts w:eastAsia="Times New Roman"/>
          <w:lang w:eastAsia="ru-RU"/>
        </w:rPr>
        <w:t xml:space="preserve"> </w:t>
      </w:r>
    </w:p>
    <w:p w:rsidR="003F0CB0" w:rsidRPr="009C7A42" w:rsidRDefault="00C5264D" w:rsidP="003F0CB0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–</w:t>
      </w:r>
      <w:r w:rsidR="0066072B" w:rsidRPr="003C5FD7">
        <w:rPr>
          <w:rFonts w:eastAsia="Times New Roman"/>
          <w:szCs w:val="20"/>
          <w:lang w:eastAsia="ru-RU"/>
        </w:rPr>
        <w:t xml:space="preserve">обеспечение укрытия </w:t>
      </w:r>
      <w:r w:rsidR="00034B8E">
        <w:rPr>
          <w:rFonts w:eastAsia="Times New Roman"/>
          <w:lang w:eastAsia="ru-RU"/>
        </w:rPr>
        <w:t>обучающихся (воспитанников), работников</w:t>
      </w:r>
      <w:r w:rsidR="00034B8E">
        <w:rPr>
          <w:rFonts w:eastAsia="Times New Roman"/>
          <w:szCs w:val="20"/>
          <w:lang w:eastAsia="ru-RU"/>
        </w:rPr>
        <w:t xml:space="preserve"> </w:t>
      </w:r>
      <w:r w:rsidR="0066072B" w:rsidRPr="003C5FD7">
        <w:rPr>
          <w:rFonts w:eastAsia="Times New Roman"/>
          <w:szCs w:val="20"/>
          <w:lang w:eastAsia="ru-RU"/>
        </w:rPr>
        <w:t>в защитных сооружениях гражданской обороны</w:t>
      </w:r>
      <w:r w:rsidR="0066072B" w:rsidRPr="003C5FD7">
        <w:rPr>
          <w:rFonts w:eastAsia="Times New Roman"/>
          <w:lang w:eastAsia="ru-RU"/>
        </w:rPr>
        <w:t xml:space="preserve"> (ответственны</w:t>
      </w:r>
      <w:r w:rsidR="000F3865">
        <w:rPr>
          <w:rFonts w:eastAsia="Times New Roman"/>
          <w:lang w:eastAsia="ru-RU"/>
        </w:rPr>
        <w:t>й</w:t>
      </w:r>
      <w:r w:rsidR="0066072B" w:rsidRPr="003C5FD7">
        <w:rPr>
          <w:rFonts w:eastAsia="Times New Roman"/>
          <w:lang w:eastAsia="ru-RU"/>
        </w:rPr>
        <w:t xml:space="preserve"> исполнител</w:t>
      </w:r>
      <w:r w:rsidR="000F3865">
        <w:rPr>
          <w:rFonts w:eastAsia="Times New Roman"/>
          <w:lang w:eastAsia="ru-RU"/>
        </w:rPr>
        <w:t>ь</w:t>
      </w:r>
      <w:r w:rsidR="0066072B" w:rsidRPr="003C5FD7">
        <w:rPr>
          <w:rFonts w:eastAsia="Times New Roman"/>
          <w:lang w:eastAsia="ru-RU"/>
        </w:rPr>
        <w:t xml:space="preserve"> </w:t>
      </w:r>
      <w:r w:rsidR="00E55504" w:rsidRPr="003C5FD7">
        <w:rPr>
          <w:rFonts w:eastAsia="Times New Roman"/>
          <w:lang w:eastAsia="ru-RU"/>
        </w:rPr>
        <w:t>–</w:t>
      </w:r>
      <w:r w:rsidR="00C13297" w:rsidRPr="00C13297">
        <w:rPr>
          <w:rFonts w:eastAsia="Times New Roman"/>
          <w:lang w:eastAsia="ru-RU"/>
        </w:rPr>
        <w:t xml:space="preserve"> </w:t>
      </w:r>
      <w:r w:rsidR="00C13297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3F0CB0">
        <w:rPr>
          <w:rFonts w:eastAsia="Times New Roman"/>
          <w:lang w:eastAsia="ru-RU"/>
        </w:rPr>
        <w:t>), назначенный приказом руководителя</w:t>
      </w:r>
      <w:r w:rsidR="007343AB">
        <w:rPr>
          <w:rFonts w:eastAsia="Times New Roman"/>
          <w:lang w:eastAsia="ru-RU"/>
        </w:rPr>
        <w:t>;</w:t>
      </w:r>
      <w:r w:rsidR="003F0CB0">
        <w:rPr>
          <w:rFonts w:eastAsia="Times New Roman"/>
          <w:lang w:eastAsia="ru-RU"/>
        </w:rPr>
        <w:t xml:space="preserve"> </w:t>
      </w:r>
    </w:p>
    <w:p w:rsidR="007343AB" w:rsidRDefault="003F0CB0" w:rsidP="00E6239E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>
        <w:rPr>
          <w:rFonts w:eastAsia="Times New Roman"/>
          <w:szCs w:val="20"/>
          <w:lang w:eastAsia="ru-RU"/>
        </w:rPr>
        <w:t>–</w:t>
      </w:r>
      <w:r w:rsidR="0066072B" w:rsidRPr="003C5FD7">
        <w:rPr>
          <w:rFonts w:eastAsia="Times New Roman"/>
          <w:szCs w:val="20"/>
          <w:lang w:eastAsia="ru-RU"/>
        </w:rPr>
        <w:t>организация получения, выдачи и использования по предназначению средств индивидуальной защиты</w:t>
      </w:r>
      <w:r w:rsidR="00034B8E">
        <w:rPr>
          <w:rFonts w:eastAsia="Times New Roman"/>
          <w:szCs w:val="20"/>
          <w:lang w:eastAsia="ru-RU"/>
        </w:rPr>
        <w:t xml:space="preserve"> </w:t>
      </w:r>
      <w:r w:rsidR="0072709C">
        <w:rPr>
          <w:rFonts w:eastAsia="Times New Roman"/>
          <w:lang w:eastAsia="ru-RU"/>
        </w:rPr>
        <w:t>обучающимся</w:t>
      </w:r>
      <w:r w:rsidR="00034B8E">
        <w:rPr>
          <w:rFonts w:eastAsia="Times New Roman"/>
          <w:lang w:eastAsia="ru-RU"/>
        </w:rPr>
        <w:t xml:space="preserve"> </w:t>
      </w:r>
      <w:r w:rsidR="0072709C">
        <w:rPr>
          <w:rFonts w:eastAsia="Times New Roman"/>
          <w:lang w:eastAsia="ru-RU"/>
        </w:rPr>
        <w:t>(воспитанникам</w:t>
      </w:r>
      <w:r w:rsidR="00034B8E">
        <w:rPr>
          <w:rFonts w:eastAsia="Times New Roman"/>
          <w:lang w:eastAsia="ru-RU"/>
        </w:rPr>
        <w:t xml:space="preserve">), </w:t>
      </w:r>
      <w:r w:rsidR="0072709C">
        <w:rPr>
          <w:rFonts w:eastAsia="Times New Roman"/>
          <w:lang w:eastAsia="ru-RU"/>
        </w:rPr>
        <w:t>работникам</w:t>
      </w:r>
      <w:r>
        <w:rPr>
          <w:rFonts w:eastAsia="Times New Roman"/>
          <w:szCs w:val="20"/>
          <w:lang w:eastAsia="ru-RU"/>
        </w:rPr>
        <w:t xml:space="preserve"> </w:t>
      </w:r>
      <w:r w:rsidR="0066072B" w:rsidRPr="003C5FD7">
        <w:rPr>
          <w:rFonts w:eastAsia="Times New Roman"/>
          <w:szCs w:val="20"/>
          <w:lang w:eastAsia="ru-RU"/>
        </w:rPr>
        <w:t xml:space="preserve"> </w:t>
      </w:r>
      <w:r w:rsidR="0066072B" w:rsidRPr="003C5FD7">
        <w:rPr>
          <w:rFonts w:eastAsia="Times New Roman"/>
          <w:lang w:eastAsia="ru-RU"/>
        </w:rPr>
        <w:t>(ответственны</w:t>
      </w:r>
      <w:r w:rsidR="000F3865">
        <w:rPr>
          <w:rFonts w:eastAsia="Times New Roman"/>
          <w:lang w:eastAsia="ru-RU"/>
        </w:rPr>
        <w:t>й</w:t>
      </w:r>
      <w:r w:rsidR="0072709C">
        <w:rPr>
          <w:rFonts w:eastAsia="Times New Roman"/>
          <w:lang w:eastAsia="ru-RU"/>
        </w:rPr>
        <w:t xml:space="preserve"> </w:t>
      </w:r>
      <w:r w:rsidR="0066072B" w:rsidRPr="003C5FD7">
        <w:rPr>
          <w:rFonts w:eastAsia="Times New Roman"/>
          <w:lang w:eastAsia="ru-RU"/>
        </w:rPr>
        <w:t>исполнител</w:t>
      </w:r>
      <w:r w:rsidR="003F2F3B">
        <w:rPr>
          <w:rFonts w:eastAsia="Times New Roman"/>
          <w:lang w:eastAsia="ru-RU"/>
        </w:rPr>
        <w:t>ь</w:t>
      </w:r>
      <w:r w:rsidR="0072709C">
        <w:rPr>
          <w:rFonts w:eastAsia="Times New Roman"/>
          <w:lang w:eastAsia="ru-RU"/>
        </w:rPr>
        <w:t xml:space="preserve"> </w:t>
      </w:r>
      <w:r w:rsidR="0066072B" w:rsidRPr="003C5FD7">
        <w:rPr>
          <w:rFonts w:eastAsia="Times New Roman"/>
          <w:lang w:eastAsia="ru-RU"/>
        </w:rPr>
        <w:t xml:space="preserve"> </w:t>
      </w:r>
      <w:r w:rsidR="00E55504" w:rsidRPr="003C5FD7">
        <w:rPr>
          <w:rFonts w:eastAsia="Times New Roman"/>
          <w:lang w:eastAsia="ru-RU"/>
        </w:rPr>
        <w:t>–</w:t>
      </w:r>
      <w:r w:rsidR="00C13297" w:rsidRPr="00C13297">
        <w:rPr>
          <w:rFonts w:eastAsia="Times New Roman"/>
          <w:lang w:eastAsia="ru-RU"/>
        </w:rPr>
        <w:t xml:space="preserve"> </w:t>
      </w:r>
      <w:r w:rsidR="00C13297">
        <w:rPr>
          <w:rFonts w:eastAsia="Times New Roman"/>
          <w:lang w:eastAsia="ru-RU"/>
        </w:rPr>
        <w:t>Специалист</w:t>
      </w:r>
      <w:r w:rsidR="00E55504">
        <w:rPr>
          <w:rFonts w:eastAsia="Times New Roman"/>
          <w:lang w:eastAsia="ru-RU"/>
        </w:rPr>
        <w:t xml:space="preserve"> </w:t>
      </w:r>
      <w:r w:rsidR="00C13297">
        <w:rPr>
          <w:rFonts w:eastAsia="Times New Roman"/>
          <w:lang w:eastAsia="ru-RU"/>
        </w:rPr>
        <w:t xml:space="preserve">(работник), уполномоченный </w:t>
      </w:r>
      <w:r w:rsidR="0072709C">
        <w:rPr>
          <w:rFonts w:eastAsia="Times New Roman"/>
          <w:lang w:eastAsia="ru-RU"/>
        </w:rPr>
        <w:br/>
      </w:r>
      <w:r w:rsidR="00C13297">
        <w:rPr>
          <w:rFonts w:eastAsia="Times New Roman"/>
          <w:lang w:eastAsia="ru-RU"/>
        </w:rPr>
        <w:t>на решение задач в области ГО</w:t>
      </w:r>
      <w:r w:rsidR="00E6239E">
        <w:rPr>
          <w:rFonts w:eastAsia="Times New Roman"/>
          <w:lang w:eastAsia="ru-RU"/>
        </w:rPr>
        <w:t>), назначенный приказом руководителя</w:t>
      </w:r>
      <w:r w:rsidR="007343AB">
        <w:rPr>
          <w:rFonts w:eastAsia="Times New Roman"/>
          <w:lang w:eastAsia="ru-RU"/>
        </w:rPr>
        <w:t>;</w:t>
      </w:r>
    </w:p>
    <w:p w:rsidR="00E6239E" w:rsidRPr="009C7A42" w:rsidRDefault="00B74ECC" w:rsidP="00E6239E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–</w:t>
      </w:r>
      <w:r w:rsidR="0066072B" w:rsidRPr="003C5FD7">
        <w:rPr>
          <w:rFonts w:eastAsia="Times New Roman"/>
          <w:szCs w:val="20"/>
          <w:lang w:eastAsia="ru-RU"/>
        </w:rPr>
        <w:t xml:space="preserve">приспособление в мирное время </w:t>
      </w:r>
      <w:r w:rsidR="0066072B" w:rsidRPr="003C5FD7">
        <w:rPr>
          <w:rFonts w:eastAsia="Times New Roman"/>
          <w:lang w:eastAsia="ru-RU"/>
        </w:rPr>
        <w:t>заглубленных помещений и других сооружений подземного пространства</w:t>
      </w:r>
      <w:r w:rsidR="0066072B" w:rsidRPr="003C5FD7">
        <w:rPr>
          <w:rFonts w:eastAsia="Times New Roman"/>
          <w:szCs w:val="20"/>
          <w:lang w:eastAsia="ru-RU"/>
        </w:rPr>
        <w:t xml:space="preserve"> для </w:t>
      </w:r>
      <w:proofErr w:type="gramStart"/>
      <w:r w:rsidR="0066072B" w:rsidRPr="003C5FD7">
        <w:rPr>
          <w:rFonts w:eastAsia="Times New Roman"/>
          <w:szCs w:val="20"/>
          <w:lang w:eastAsia="ru-RU"/>
        </w:rPr>
        <w:t>укрытия</w:t>
      </w:r>
      <w:proofErr w:type="gramEnd"/>
      <w:r w:rsidRPr="00B74EC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обучающихся (воспитанников), работников</w:t>
      </w:r>
      <w:r w:rsidR="0066072B" w:rsidRPr="003C5FD7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lang w:eastAsia="ru-RU"/>
        </w:rPr>
        <w:t>организации</w:t>
      </w:r>
      <w:r w:rsidR="0066072B" w:rsidRPr="003C5FD7">
        <w:rPr>
          <w:rFonts w:eastAsia="Times New Roman"/>
          <w:lang w:eastAsia="ru-RU"/>
        </w:rPr>
        <w:t xml:space="preserve"> </w:t>
      </w:r>
      <w:r w:rsidR="0066072B" w:rsidRPr="003C5FD7">
        <w:rPr>
          <w:rFonts w:eastAsia="Times New Roman"/>
          <w:szCs w:val="20"/>
          <w:lang w:eastAsia="ru-RU"/>
        </w:rPr>
        <w:t xml:space="preserve">с учетом опасностей мирного </w:t>
      </w:r>
      <w:r>
        <w:rPr>
          <w:rFonts w:eastAsia="Times New Roman"/>
          <w:szCs w:val="20"/>
          <w:lang w:eastAsia="ru-RU"/>
        </w:rPr>
        <w:br/>
      </w:r>
      <w:r w:rsidR="0066072B" w:rsidRPr="003C5FD7">
        <w:rPr>
          <w:rFonts w:eastAsia="Times New Roman"/>
          <w:szCs w:val="20"/>
          <w:lang w:eastAsia="ru-RU"/>
        </w:rPr>
        <w:t>и военного времени</w:t>
      </w:r>
      <w:r w:rsidR="0066072B" w:rsidRPr="003C5FD7">
        <w:rPr>
          <w:rFonts w:eastAsia="Times New Roman"/>
          <w:lang w:eastAsia="ru-RU"/>
        </w:rPr>
        <w:t xml:space="preserve"> (ответственны</w:t>
      </w:r>
      <w:r w:rsidR="003F2F3B">
        <w:rPr>
          <w:rFonts w:eastAsia="Times New Roman"/>
          <w:lang w:eastAsia="ru-RU"/>
        </w:rPr>
        <w:t>й</w:t>
      </w:r>
      <w:r w:rsidR="0066072B" w:rsidRPr="003C5FD7">
        <w:rPr>
          <w:rFonts w:eastAsia="Times New Roman"/>
          <w:lang w:eastAsia="ru-RU"/>
        </w:rPr>
        <w:t xml:space="preserve"> исполнител</w:t>
      </w:r>
      <w:r w:rsidR="003F2F3B">
        <w:rPr>
          <w:rFonts w:eastAsia="Times New Roman"/>
          <w:lang w:eastAsia="ru-RU"/>
        </w:rPr>
        <w:t>ь</w:t>
      </w:r>
      <w:r w:rsidR="0066072B" w:rsidRPr="003C5FD7">
        <w:rPr>
          <w:rFonts w:eastAsia="Times New Roman"/>
          <w:lang w:eastAsia="ru-RU"/>
        </w:rPr>
        <w:t xml:space="preserve"> – </w:t>
      </w:r>
      <w:r w:rsidR="0059790A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E6239E">
        <w:rPr>
          <w:rFonts w:eastAsia="Times New Roman"/>
          <w:lang w:eastAsia="ru-RU"/>
        </w:rPr>
        <w:t>), назначенный приказом руководителя</w:t>
      </w:r>
      <w:r w:rsidR="00A82FBB">
        <w:rPr>
          <w:rFonts w:eastAsia="Times New Roman"/>
          <w:lang w:eastAsia="ru-RU"/>
        </w:rPr>
        <w:t>.</w:t>
      </w:r>
      <w:r w:rsidR="00E6239E">
        <w:rPr>
          <w:rFonts w:eastAsia="Times New Roman"/>
          <w:lang w:eastAsia="ru-RU"/>
        </w:rPr>
        <w:t xml:space="preserve"> </w:t>
      </w:r>
    </w:p>
    <w:p w:rsidR="00E0009C" w:rsidRPr="003C5FD7" w:rsidRDefault="0066072B" w:rsidP="00E0009C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2.2.</w:t>
      </w:r>
      <w:r w:rsidR="004C7CFE">
        <w:rPr>
          <w:rFonts w:eastAsia="Times New Roman"/>
          <w:lang w:eastAsia="ru-RU"/>
        </w:rPr>
        <w:t>5</w:t>
      </w:r>
      <w:r w:rsidRPr="003C5FD7">
        <w:rPr>
          <w:rFonts w:eastAsia="Times New Roman"/>
          <w:lang w:eastAsia="ru-RU"/>
        </w:rPr>
        <w:t>. </w:t>
      </w:r>
      <w:r w:rsidR="00E0009C" w:rsidRPr="003C5FD7">
        <w:rPr>
          <w:rFonts w:eastAsia="Times New Roman"/>
          <w:lang w:eastAsia="ru-RU"/>
        </w:rPr>
        <w:t>По восстановлению и поддержанию порядка в</w:t>
      </w:r>
      <w:r w:rsidR="00F070C8">
        <w:rPr>
          <w:rFonts w:eastAsia="Times New Roman"/>
          <w:lang w:eastAsia="ru-RU"/>
        </w:rPr>
        <w:t xml:space="preserve"> </w:t>
      </w:r>
      <w:r w:rsidR="003C313B">
        <w:rPr>
          <w:rFonts w:eastAsia="Times New Roman"/>
          <w:lang w:eastAsia="ru-RU"/>
        </w:rPr>
        <w:t>образовательной орга</w:t>
      </w:r>
      <w:r w:rsidR="00F070C8">
        <w:rPr>
          <w:rFonts w:eastAsia="Times New Roman"/>
          <w:lang w:eastAsia="ru-RU"/>
        </w:rPr>
        <w:t>низации</w:t>
      </w:r>
      <w:r w:rsidR="003C313B">
        <w:rPr>
          <w:rFonts w:eastAsia="Times New Roman"/>
          <w:lang w:eastAsia="ru-RU"/>
        </w:rPr>
        <w:t xml:space="preserve">, </w:t>
      </w:r>
      <w:r w:rsidR="00F070C8">
        <w:rPr>
          <w:rFonts w:eastAsia="Times New Roman"/>
          <w:lang w:eastAsia="ru-RU"/>
        </w:rPr>
        <w:t>пострадавшей</w:t>
      </w:r>
      <w:r w:rsidR="00E0009C" w:rsidRPr="003C5FD7">
        <w:rPr>
          <w:rFonts w:eastAsia="Times New Roman"/>
          <w:lang w:eastAsia="ru-RU"/>
        </w:rPr>
        <w:t xml:space="preserve">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8E0B73" w:rsidRPr="003C5FD7" w:rsidRDefault="00252723" w:rsidP="008E0B73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lang w:eastAsia="ru-RU"/>
        </w:rPr>
        <w:t>–</w:t>
      </w:r>
      <w:r w:rsidR="00904AD6">
        <w:rPr>
          <w:rFonts w:eastAsia="Times New Roman"/>
          <w:lang w:eastAsia="ru-RU"/>
        </w:rPr>
        <w:t xml:space="preserve">подготовка работников </w:t>
      </w:r>
      <w:r w:rsidR="00E0009C" w:rsidRPr="003C5FD7">
        <w:rPr>
          <w:rFonts w:eastAsia="Times New Roman"/>
          <w:lang w:eastAsia="ru-RU"/>
        </w:rPr>
        <w:t>в области гражданской обороны</w:t>
      </w:r>
      <w:r w:rsidR="00E0009C" w:rsidRPr="003C5FD7">
        <w:rPr>
          <w:rFonts w:eastAsia="Times New Roman"/>
          <w:color w:val="FF0000"/>
          <w:lang w:eastAsia="ru-RU"/>
        </w:rPr>
        <w:t xml:space="preserve"> </w:t>
      </w:r>
      <w:r w:rsidR="00E0009C" w:rsidRPr="007B5196">
        <w:rPr>
          <w:rFonts w:eastAsia="Times New Roman"/>
          <w:shd w:val="clear" w:color="auto" w:fill="FFFFFF" w:themeFill="background1"/>
          <w:lang w:eastAsia="ru-RU"/>
        </w:rPr>
        <w:t>(ответственный исполнитель –</w:t>
      </w:r>
      <w:r w:rsidR="00E0009C" w:rsidRPr="00384CED">
        <w:rPr>
          <w:rFonts w:eastAsia="Times New Roman"/>
          <w:lang w:eastAsia="ru-RU"/>
        </w:rPr>
        <w:t xml:space="preserve"> </w:t>
      </w:r>
      <w:r w:rsidR="00E0009C">
        <w:rPr>
          <w:rFonts w:eastAsia="Times New Roman"/>
          <w:lang w:eastAsia="ru-RU"/>
        </w:rPr>
        <w:t>Специалист (работник), уполномоченный на решение задач в области ГО</w:t>
      </w:r>
      <w:r w:rsidR="008E0B73">
        <w:rPr>
          <w:rFonts w:eastAsia="Times New Roman"/>
          <w:lang w:eastAsia="ru-RU"/>
        </w:rPr>
        <w:t>), назначенный приказом руководителя</w:t>
      </w:r>
      <w:r w:rsidR="007343AB">
        <w:rPr>
          <w:rFonts w:eastAsia="Times New Roman"/>
          <w:lang w:eastAsia="ru-RU"/>
        </w:rPr>
        <w:t>;</w:t>
      </w:r>
      <w:r w:rsidR="008E0B73">
        <w:rPr>
          <w:rFonts w:eastAsia="Times New Roman"/>
          <w:lang w:eastAsia="ru-RU"/>
        </w:rPr>
        <w:t xml:space="preserve"> </w:t>
      </w:r>
    </w:p>
    <w:p w:rsidR="004036D6" w:rsidRPr="003C5FD7" w:rsidRDefault="008E0B73" w:rsidP="004036D6">
      <w:pPr>
        <w:widowControl w:val="0"/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lang w:eastAsia="ru-RU"/>
        </w:rPr>
        <w:t>–</w:t>
      </w:r>
      <w:r w:rsidR="00E0009C" w:rsidRPr="003C5FD7">
        <w:rPr>
          <w:rFonts w:eastAsia="Times New Roman"/>
          <w:lang w:eastAsia="ru-RU"/>
        </w:rPr>
        <w:t>усиление охраны объектов</w:t>
      </w:r>
      <w:r w:rsidR="00E0009C">
        <w:rPr>
          <w:rFonts w:eastAsia="Times New Roman"/>
          <w:lang w:eastAsia="ru-RU"/>
        </w:rPr>
        <w:t xml:space="preserve"> (при необходимости)</w:t>
      </w:r>
      <w:r w:rsidR="00E0009C" w:rsidRPr="003C5FD7">
        <w:rPr>
          <w:rFonts w:eastAsia="Times New Roman"/>
          <w:lang w:eastAsia="ru-RU"/>
        </w:rPr>
        <w:t xml:space="preserve">, имущества </w:t>
      </w:r>
      <w:r w:rsidR="004036D6">
        <w:rPr>
          <w:rFonts w:eastAsia="Times New Roman"/>
          <w:lang w:eastAsia="ru-RU"/>
        </w:rPr>
        <w:t>организации</w:t>
      </w:r>
      <w:r w:rsidR="00E0009C" w:rsidRPr="003C5FD7">
        <w:rPr>
          <w:rFonts w:eastAsia="Times New Roman"/>
          <w:lang w:eastAsia="ru-RU"/>
        </w:rPr>
        <w:t>, принятие мер по охране имущества, оставшегося без присмотра</w:t>
      </w:r>
      <w:r w:rsidR="00E0009C" w:rsidRPr="003C5FD7">
        <w:rPr>
          <w:rFonts w:eastAsia="Times New Roman"/>
          <w:color w:val="FF0000"/>
          <w:lang w:eastAsia="ru-RU"/>
        </w:rPr>
        <w:t xml:space="preserve"> </w:t>
      </w:r>
      <w:r w:rsidR="00E0009C" w:rsidRPr="007B5196">
        <w:rPr>
          <w:rFonts w:eastAsia="Times New Roman"/>
          <w:lang w:eastAsia="ru-RU"/>
        </w:rPr>
        <w:t>(ответственный – Специалист (работник), уполномоченный</w:t>
      </w:r>
      <w:r w:rsidR="004036D6">
        <w:rPr>
          <w:rFonts w:eastAsia="Times New Roman"/>
          <w:lang w:eastAsia="ru-RU"/>
        </w:rPr>
        <w:t xml:space="preserve"> на решение задач в области ГО), назначенный приказом руководителя</w:t>
      </w:r>
      <w:r w:rsidR="00A82FBB">
        <w:rPr>
          <w:rFonts w:eastAsia="Times New Roman"/>
          <w:lang w:eastAsia="ru-RU"/>
        </w:rPr>
        <w:t>.</w:t>
      </w:r>
      <w:r w:rsidR="004036D6">
        <w:rPr>
          <w:rFonts w:eastAsia="Times New Roman"/>
          <w:lang w:eastAsia="ru-RU"/>
        </w:rPr>
        <w:t xml:space="preserve"> </w:t>
      </w:r>
    </w:p>
    <w:p w:rsidR="009D6D8F" w:rsidRPr="003C5FD7" w:rsidRDefault="0066072B" w:rsidP="009D6D8F">
      <w:pPr>
        <w:ind w:firstLine="708"/>
        <w:contextualSpacing/>
        <w:jc w:val="both"/>
        <w:rPr>
          <w:rFonts w:eastAsia="Times New Roman"/>
          <w:lang w:eastAsia="ru-RU"/>
        </w:rPr>
      </w:pPr>
      <w:r w:rsidRPr="003C5FD7">
        <w:rPr>
          <w:rFonts w:eastAsia="Times New Roman"/>
          <w:lang w:eastAsia="ru-RU"/>
        </w:rPr>
        <w:t>2.2.</w:t>
      </w:r>
      <w:r w:rsidR="004C7CFE">
        <w:rPr>
          <w:rFonts w:eastAsia="Times New Roman"/>
          <w:lang w:eastAsia="ru-RU"/>
        </w:rPr>
        <w:t>6</w:t>
      </w:r>
      <w:r w:rsidRPr="003C5FD7">
        <w:rPr>
          <w:rFonts w:eastAsia="Times New Roman"/>
          <w:lang w:eastAsia="ru-RU"/>
        </w:rPr>
        <w:t>.</w:t>
      </w:r>
      <w:r w:rsidRPr="003C5FD7">
        <w:rPr>
          <w:rFonts w:eastAsia="Times New Roman"/>
          <w:lang w:val="en-US" w:eastAsia="ru-RU"/>
        </w:rPr>
        <w:t> </w:t>
      </w:r>
      <w:r w:rsidR="009D6D8F" w:rsidRPr="003C5FD7">
        <w:rPr>
          <w:rFonts w:eastAsia="Times New Roman"/>
          <w:lang w:eastAsia="ru-RU"/>
        </w:rPr>
        <w:t>По обеспечению постоянной готовности сил и сре</w:t>
      </w:r>
      <w:proofErr w:type="gramStart"/>
      <w:r w:rsidR="009D6D8F" w:rsidRPr="003C5FD7">
        <w:rPr>
          <w:rFonts w:eastAsia="Times New Roman"/>
          <w:lang w:eastAsia="ru-RU"/>
        </w:rPr>
        <w:t>дств гр</w:t>
      </w:r>
      <w:proofErr w:type="gramEnd"/>
      <w:r w:rsidR="009D6D8F" w:rsidRPr="003C5FD7">
        <w:rPr>
          <w:rFonts w:eastAsia="Times New Roman"/>
          <w:lang w:eastAsia="ru-RU"/>
        </w:rPr>
        <w:t>ажданской обороны:</w:t>
      </w:r>
    </w:p>
    <w:p w:rsidR="00A82FBB" w:rsidRDefault="001C47ED" w:rsidP="00352F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</w:t>
      </w:r>
      <w:r w:rsidR="009D6D8F" w:rsidRPr="003C5FD7">
        <w:rPr>
          <w:rFonts w:eastAsia="Times New Roman"/>
          <w:lang w:eastAsia="ru-RU"/>
        </w:rPr>
        <w:t>создание и оснащение техническими средствами сил гражданской обороны (ответственны</w:t>
      </w:r>
      <w:r w:rsidR="00C161E2">
        <w:rPr>
          <w:rFonts w:eastAsia="Times New Roman"/>
          <w:lang w:eastAsia="ru-RU"/>
        </w:rPr>
        <w:t>й</w:t>
      </w:r>
      <w:r w:rsidR="009D6D8F" w:rsidRPr="003C5FD7">
        <w:rPr>
          <w:rFonts w:eastAsia="Times New Roman"/>
          <w:lang w:eastAsia="ru-RU"/>
        </w:rPr>
        <w:t xml:space="preserve"> исполнител</w:t>
      </w:r>
      <w:r w:rsidR="00C161E2">
        <w:rPr>
          <w:rFonts w:eastAsia="Times New Roman"/>
          <w:lang w:eastAsia="ru-RU"/>
        </w:rPr>
        <w:t>ь</w:t>
      </w:r>
      <w:r w:rsidR="009D6D8F" w:rsidRPr="003C5FD7">
        <w:rPr>
          <w:rFonts w:eastAsia="Times New Roman"/>
          <w:lang w:eastAsia="ru-RU"/>
        </w:rPr>
        <w:t xml:space="preserve"> </w:t>
      </w:r>
      <w:r w:rsidR="00C161E2" w:rsidRPr="003C5FD7">
        <w:rPr>
          <w:rFonts w:eastAsia="Times New Roman"/>
          <w:lang w:eastAsia="ru-RU"/>
        </w:rPr>
        <w:t>–</w:t>
      </w:r>
      <w:r w:rsidR="009D6D8F" w:rsidRPr="00671A75">
        <w:rPr>
          <w:rFonts w:eastAsia="Times New Roman"/>
          <w:lang w:eastAsia="ru-RU"/>
        </w:rPr>
        <w:t xml:space="preserve"> </w:t>
      </w:r>
      <w:r w:rsidR="009D6D8F">
        <w:rPr>
          <w:rFonts w:eastAsia="Times New Roman"/>
          <w:lang w:eastAsia="ru-RU"/>
        </w:rPr>
        <w:t>Специалист (работник), уполномоченный на решение задач в области ГО)</w:t>
      </w:r>
      <w:r w:rsidR="00D90A54">
        <w:rPr>
          <w:rFonts w:eastAsia="Times New Roman"/>
          <w:lang w:eastAsia="ru-RU"/>
        </w:rPr>
        <w:t>,</w:t>
      </w:r>
      <w:r w:rsidR="00352FCF">
        <w:rPr>
          <w:rFonts w:eastAsia="Times New Roman"/>
          <w:lang w:eastAsia="ru-RU"/>
        </w:rPr>
        <w:t xml:space="preserve"> </w:t>
      </w:r>
      <w:r w:rsidR="00D90A54">
        <w:rPr>
          <w:rFonts w:eastAsia="Times New Roman"/>
          <w:lang w:eastAsia="ru-RU"/>
        </w:rPr>
        <w:t xml:space="preserve"> </w:t>
      </w:r>
      <w:r w:rsidR="00352FCF">
        <w:rPr>
          <w:rFonts w:eastAsia="Times New Roman"/>
          <w:lang w:eastAsia="ru-RU"/>
        </w:rPr>
        <w:t>назначенный приказом руководителя</w:t>
      </w:r>
      <w:r w:rsidR="007343AB">
        <w:rPr>
          <w:rFonts w:eastAsia="Times New Roman"/>
          <w:lang w:eastAsia="ru-RU"/>
        </w:rPr>
        <w:t>;</w:t>
      </w:r>
    </w:p>
    <w:p w:rsidR="00352FCF" w:rsidRDefault="001C47ED" w:rsidP="00352F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>
        <w:rPr>
          <w:rFonts w:eastAsia="Times New Roman"/>
          <w:szCs w:val="20"/>
          <w:lang w:eastAsia="ru-RU"/>
        </w:rPr>
        <w:t>–</w:t>
      </w:r>
      <w:r w:rsidR="009D6D8F" w:rsidRPr="003C5FD7">
        <w:rPr>
          <w:rFonts w:eastAsia="Times New Roman"/>
          <w:szCs w:val="20"/>
          <w:lang w:eastAsia="ru-RU"/>
        </w:rPr>
        <w:t xml:space="preserve">подготовка сил гражданской обороны, проведение </w:t>
      </w:r>
      <w:hyperlink r:id="rId10" w:history="1">
        <w:r w:rsidR="009D6D8F" w:rsidRPr="003C5FD7">
          <w:rPr>
            <w:rFonts w:eastAsia="Times New Roman"/>
            <w:szCs w:val="20"/>
            <w:lang w:eastAsia="ru-RU"/>
          </w:rPr>
          <w:t>учений и тренировок</w:t>
        </w:r>
      </w:hyperlink>
      <w:r w:rsidR="009D6D8F" w:rsidRPr="003C5FD7">
        <w:rPr>
          <w:rFonts w:eastAsia="Times New Roman"/>
          <w:szCs w:val="20"/>
          <w:lang w:eastAsia="ru-RU"/>
        </w:rPr>
        <w:t xml:space="preserve"> </w:t>
      </w:r>
      <w:r w:rsidR="009D6D8F">
        <w:rPr>
          <w:rFonts w:eastAsia="Times New Roman"/>
          <w:szCs w:val="20"/>
          <w:lang w:eastAsia="ru-RU"/>
        </w:rPr>
        <w:br/>
      </w:r>
      <w:r w:rsidR="009D6D8F" w:rsidRPr="003C5FD7">
        <w:rPr>
          <w:rFonts w:eastAsia="Times New Roman"/>
          <w:szCs w:val="20"/>
          <w:lang w:eastAsia="ru-RU"/>
        </w:rPr>
        <w:t>по гражданской обороне</w:t>
      </w:r>
      <w:r w:rsidR="009D6D8F" w:rsidRPr="003C5FD7">
        <w:rPr>
          <w:rFonts w:eastAsia="Times New Roman"/>
          <w:lang w:eastAsia="ru-RU"/>
        </w:rPr>
        <w:t xml:space="preserve"> (ответственны</w:t>
      </w:r>
      <w:r w:rsidR="00C161E2">
        <w:rPr>
          <w:rFonts w:eastAsia="Times New Roman"/>
          <w:lang w:eastAsia="ru-RU"/>
        </w:rPr>
        <w:t>й</w:t>
      </w:r>
      <w:r w:rsidR="009D6D8F" w:rsidRPr="003C5FD7">
        <w:rPr>
          <w:rFonts w:eastAsia="Times New Roman"/>
          <w:lang w:eastAsia="ru-RU"/>
        </w:rPr>
        <w:t xml:space="preserve"> исполнител</w:t>
      </w:r>
      <w:r w:rsidR="00C161E2">
        <w:rPr>
          <w:rFonts w:eastAsia="Times New Roman"/>
          <w:lang w:eastAsia="ru-RU"/>
        </w:rPr>
        <w:t>ь</w:t>
      </w:r>
      <w:r w:rsidR="00C161E2" w:rsidRPr="003C5FD7">
        <w:rPr>
          <w:rFonts w:eastAsia="Times New Roman"/>
          <w:lang w:eastAsia="ru-RU"/>
        </w:rPr>
        <w:t>–</w:t>
      </w:r>
      <w:r w:rsidR="009D6D8F" w:rsidRPr="00671A75">
        <w:rPr>
          <w:rFonts w:eastAsia="Times New Roman"/>
          <w:lang w:eastAsia="ru-RU"/>
        </w:rPr>
        <w:t xml:space="preserve"> </w:t>
      </w:r>
      <w:proofErr w:type="gramStart"/>
      <w:r w:rsidR="009D6D8F">
        <w:rPr>
          <w:rFonts w:eastAsia="Times New Roman"/>
          <w:lang w:eastAsia="ru-RU"/>
        </w:rPr>
        <w:t>Сп</w:t>
      </w:r>
      <w:proofErr w:type="gramEnd"/>
      <w:r w:rsidR="009D6D8F">
        <w:rPr>
          <w:rFonts w:eastAsia="Times New Roman"/>
          <w:lang w:eastAsia="ru-RU"/>
        </w:rPr>
        <w:t>ециалист (работник), уполномоченный на решение задач в области ГО</w:t>
      </w:r>
      <w:r w:rsidR="00352FCF">
        <w:rPr>
          <w:rFonts w:eastAsia="Times New Roman"/>
          <w:lang w:eastAsia="ru-RU"/>
        </w:rPr>
        <w:t>), назначенный приказом руководителя</w:t>
      </w:r>
      <w:r w:rsidR="00A82FBB">
        <w:rPr>
          <w:rFonts w:eastAsia="Times New Roman"/>
          <w:lang w:eastAsia="ru-RU"/>
        </w:rPr>
        <w:t>;</w:t>
      </w:r>
      <w:r w:rsidR="00352FCF">
        <w:rPr>
          <w:rFonts w:eastAsia="Times New Roman"/>
          <w:lang w:eastAsia="ru-RU"/>
        </w:rPr>
        <w:t xml:space="preserve"> </w:t>
      </w:r>
    </w:p>
    <w:p w:rsidR="004A5B85" w:rsidRDefault="004A5B85" w:rsidP="00352FCF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992A68" w:rsidRPr="0066072B" w:rsidRDefault="00F12C77">
      <w:r>
        <w:rPr>
          <w:noProof/>
          <w:lang w:eastAsia="ru-RU"/>
        </w:rPr>
        <w:drawing>
          <wp:inline distT="0" distB="0" distL="0" distR="0">
            <wp:extent cx="6116955" cy="8639810"/>
            <wp:effectExtent l="19050" t="0" r="0" b="0"/>
            <wp:docPr id="1" name="Рисунок 1" descr="C:\Users\SAMSUNG\Pictures\img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img4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63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A68" w:rsidRPr="0066072B" w:rsidSect="00E24D62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354" w:rsidRDefault="00BE3354">
      <w:r>
        <w:separator/>
      </w:r>
    </w:p>
  </w:endnote>
  <w:endnote w:type="continuationSeparator" w:id="0">
    <w:p w:rsidR="00BE3354" w:rsidRDefault="00BE3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70A" w:rsidRDefault="00C7170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354" w:rsidRDefault="00BE3354">
      <w:r>
        <w:separator/>
      </w:r>
    </w:p>
  </w:footnote>
  <w:footnote w:type="continuationSeparator" w:id="0">
    <w:p w:rsidR="00BE3354" w:rsidRDefault="00BE3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963679"/>
    </w:sdtPr>
    <w:sdtContent>
      <w:p w:rsidR="00C7170A" w:rsidRDefault="000727BB">
        <w:pPr>
          <w:pStyle w:val="a8"/>
          <w:jc w:val="center"/>
        </w:pPr>
        <w:fldSimple w:instr="PAGE   \* MERGEFORMAT">
          <w:r w:rsidR="00F12C77">
            <w:rPr>
              <w:noProof/>
            </w:rPr>
            <w:t>5</w:t>
          </w:r>
        </w:fldSimple>
      </w:p>
    </w:sdtContent>
  </w:sdt>
  <w:p w:rsidR="00C7170A" w:rsidRDefault="00C7170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7ABE"/>
    <w:rsid w:val="000045A5"/>
    <w:rsid w:val="00012B2E"/>
    <w:rsid w:val="0002421E"/>
    <w:rsid w:val="0002765C"/>
    <w:rsid w:val="00034B8E"/>
    <w:rsid w:val="0003738C"/>
    <w:rsid w:val="00043938"/>
    <w:rsid w:val="000552C0"/>
    <w:rsid w:val="000574C2"/>
    <w:rsid w:val="0006551D"/>
    <w:rsid w:val="00070C05"/>
    <w:rsid w:val="000722FF"/>
    <w:rsid w:val="000727BB"/>
    <w:rsid w:val="000779E3"/>
    <w:rsid w:val="00080C1D"/>
    <w:rsid w:val="000824FF"/>
    <w:rsid w:val="00092E8E"/>
    <w:rsid w:val="000A1E44"/>
    <w:rsid w:val="000B420D"/>
    <w:rsid w:val="000C75CB"/>
    <w:rsid w:val="000D0049"/>
    <w:rsid w:val="000E3CD5"/>
    <w:rsid w:val="000F0CBB"/>
    <w:rsid w:val="000F3865"/>
    <w:rsid w:val="000F56C9"/>
    <w:rsid w:val="000F77E7"/>
    <w:rsid w:val="001167D4"/>
    <w:rsid w:val="00121A22"/>
    <w:rsid w:val="0013057F"/>
    <w:rsid w:val="00134A8A"/>
    <w:rsid w:val="00134BF5"/>
    <w:rsid w:val="00136249"/>
    <w:rsid w:val="00140E9F"/>
    <w:rsid w:val="001447C0"/>
    <w:rsid w:val="00144BD1"/>
    <w:rsid w:val="00153469"/>
    <w:rsid w:val="00157054"/>
    <w:rsid w:val="001571DC"/>
    <w:rsid w:val="00157E68"/>
    <w:rsid w:val="001623EA"/>
    <w:rsid w:val="00183431"/>
    <w:rsid w:val="00186CB0"/>
    <w:rsid w:val="00193EF9"/>
    <w:rsid w:val="001B44AD"/>
    <w:rsid w:val="001B4A7E"/>
    <w:rsid w:val="001C023C"/>
    <w:rsid w:val="001C47ED"/>
    <w:rsid w:val="001C51CB"/>
    <w:rsid w:val="001C57E0"/>
    <w:rsid w:val="001C74A7"/>
    <w:rsid w:val="001D49CE"/>
    <w:rsid w:val="001D6CF5"/>
    <w:rsid w:val="001D7B19"/>
    <w:rsid w:val="001E5D04"/>
    <w:rsid w:val="001E682E"/>
    <w:rsid w:val="0020126B"/>
    <w:rsid w:val="00202878"/>
    <w:rsid w:val="002349FF"/>
    <w:rsid w:val="00240FB4"/>
    <w:rsid w:val="002515A8"/>
    <w:rsid w:val="00252723"/>
    <w:rsid w:val="002542CA"/>
    <w:rsid w:val="002632C3"/>
    <w:rsid w:val="002661D5"/>
    <w:rsid w:val="002831EA"/>
    <w:rsid w:val="0029100E"/>
    <w:rsid w:val="00291769"/>
    <w:rsid w:val="002A4A20"/>
    <w:rsid w:val="002A4E68"/>
    <w:rsid w:val="002B41A2"/>
    <w:rsid w:val="002B47BD"/>
    <w:rsid w:val="002B48F5"/>
    <w:rsid w:val="002C01A5"/>
    <w:rsid w:val="002C1F73"/>
    <w:rsid w:val="002D1663"/>
    <w:rsid w:val="002D57D9"/>
    <w:rsid w:val="002E38FF"/>
    <w:rsid w:val="002F6D8B"/>
    <w:rsid w:val="00306C6E"/>
    <w:rsid w:val="0032353C"/>
    <w:rsid w:val="00336780"/>
    <w:rsid w:val="003442A6"/>
    <w:rsid w:val="00344B51"/>
    <w:rsid w:val="003511FD"/>
    <w:rsid w:val="00352FCF"/>
    <w:rsid w:val="00363E7D"/>
    <w:rsid w:val="00384CED"/>
    <w:rsid w:val="003A43A3"/>
    <w:rsid w:val="003B04F7"/>
    <w:rsid w:val="003B1788"/>
    <w:rsid w:val="003C313B"/>
    <w:rsid w:val="003C5FD7"/>
    <w:rsid w:val="003D154A"/>
    <w:rsid w:val="003D1C26"/>
    <w:rsid w:val="003F0CB0"/>
    <w:rsid w:val="003F2F3B"/>
    <w:rsid w:val="004036D6"/>
    <w:rsid w:val="00407D9F"/>
    <w:rsid w:val="00412510"/>
    <w:rsid w:val="0041403D"/>
    <w:rsid w:val="00433D90"/>
    <w:rsid w:val="00444E9A"/>
    <w:rsid w:val="00452CC0"/>
    <w:rsid w:val="00484F52"/>
    <w:rsid w:val="00486157"/>
    <w:rsid w:val="004936D9"/>
    <w:rsid w:val="00495C9C"/>
    <w:rsid w:val="004A5B85"/>
    <w:rsid w:val="004B40E0"/>
    <w:rsid w:val="004C39A9"/>
    <w:rsid w:val="004C3DB6"/>
    <w:rsid w:val="004C4216"/>
    <w:rsid w:val="004C7CFE"/>
    <w:rsid w:val="004E255B"/>
    <w:rsid w:val="004F54CF"/>
    <w:rsid w:val="00500254"/>
    <w:rsid w:val="00500376"/>
    <w:rsid w:val="00500B8F"/>
    <w:rsid w:val="005038A5"/>
    <w:rsid w:val="00507F1B"/>
    <w:rsid w:val="00522277"/>
    <w:rsid w:val="005333CE"/>
    <w:rsid w:val="0055180E"/>
    <w:rsid w:val="00552111"/>
    <w:rsid w:val="00564526"/>
    <w:rsid w:val="00571429"/>
    <w:rsid w:val="005716EF"/>
    <w:rsid w:val="00571DF2"/>
    <w:rsid w:val="0057520F"/>
    <w:rsid w:val="00584DFB"/>
    <w:rsid w:val="005934D7"/>
    <w:rsid w:val="00595F50"/>
    <w:rsid w:val="005972DD"/>
    <w:rsid w:val="005972F8"/>
    <w:rsid w:val="0059790A"/>
    <w:rsid w:val="00597F9C"/>
    <w:rsid w:val="005A7BC3"/>
    <w:rsid w:val="005B0BA0"/>
    <w:rsid w:val="005C0998"/>
    <w:rsid w:val="005C370F"/>
    <w:rsid w:val="005C4F94"/>
    <w:rsid w:val="005C69F7"/>
    <w:rsid w:val="005D014A"/>
    <w:rsid w:val="005D6BBC"/>
    <w:rsid w:val="005D7188"/>
    <w:rsid w:val="005E0D6D"/>
    <w:rsid w:val="005E1ABE"/>
    <w:rsid w:val="005E3ECA"/>
    <w:rsid w:val="005F1D56"/>
    <w:rsid w:val="005F6332"/>
    <w:rsid w:val="005F7F2B"/>
    <w:rsid w:val="006047D5"/>
    <w:rsid w:val="006114A1"/>
    <w:rsid w:val="0061629C"/>
    <w:rsid w:val="006225D7"/>
    <w:rsid w:val="006341D9"/>
    <w:rsid w:val="00635454"/>
    <w:rsid w:val="00640EA7"/>
    <w:rsid w:val="00650F7D"/>
    <w:rsid w:val="0066072B"/>
    <w:rsid w:val="0066190B"/>
    <w:rsid w:val="006621C4"/>
    <w:rsid w:val="00671A75"/>
    <w:rsid w:val="006744E5"/>
    <w:rsid w:val="006773A8"/>
    <w:rsid w:val="00681C1F"/>
    <w:rsid w:val="00684743"/>
    <w:rsid w:val="006879D1"/>
    <w:rsid w:val="006A0377"/>
    <w:rsid w:val="006A44F3"/>
    <w:rsid w:val="006B29C1"/>
    <w:rsid w:val="006C7971"/>
    <w:rsid w:val="006D24C1"/>
    <w:rsid w:val="006D5372"/>
    <w:rsid w:val="006E275F"/>
    <w:rsid w:val="006E6834"/>
    <w:rsid w:val="006E78D2"/>
    <w:rsid w:val="006F07A6"/>
    <w:rsid w:val="006F1093"/>
    <w:rsid w:val="006F56DE"/>
    <w:rsid w:val="00715E00"/>
    <w:rsid w:val="0071730A"/>
    <w:rsid w:val="0072709C"/>
    <w:rsid w:val="007329B8"/>
    <w:rsid w:val="007343AB"/>
    <w:rsid w:val="00746C5A"/>
    <w:rsid w:val="0075193B"/>
    <w:rsid w:val="00755CF6"/>
    <w:rsid w:val="0076110A"/>
    <w:rsid w:val="00773DE5"/>
    <w:rsid w:val="00775234"/>
    <w:rsid w:val="00783704"/>
    <w:rsid w:val="00784A9B"/>
    <w:rsid w:val="00785024"/>
    <w:rsid w:val="007B5196"/>
    <w:rsid w:val="007B71A4"/>
    <w:rsid w:val="007D192B"/>
    <w:rsid w:val="007E49C7"/>
    <w:rsid w:val="007E635B"/>
    <w:rsid w:val="007F0E50"/>
    <w:rsid w:val="007F6AA4"/>
    <w:rsid w:val="00801BC2"/>
    <w:rsid w:val="008160D7"/>
    <w:rsid w:val="008209B1"/>
    <w:rsid w:val="00827643"/>
    <w:rsid w:val="00831071"/>
    <w:rsid w:val="00841E41"/>
    <w:rsid w:val="00853FA2"/>
    <w:rsid w:val="00854EBE"/>
    <w:rsid w:val="0085532E"/>
    <w:rsid w:val="00864DA9"/>
    <w:rsid w:val="00864EDC"/>
    <w:rsid w:val="00872C6F"/>
    <w:rsid w:val="00883823"/>
    <w:rsid w:val="008841D9"/>
    <w:rsid w:val="0088629D"/>
    <w:rsid w:val="00895C0B"/>
    <w:rsid w:val="008A75B1"/>
    <w:rsid w:val="008B5EAE"/>
    <w:rsid w:val="008C544E"/>
    <w:rsid w:val="008D365D"/>
    <w:rsid w:val="008D3D79"/>
    <w:rsid w:val="008D5CF5"/>
    <w:rsid w:val="008D7164"/>
    <w:rsid w:val="008E0B73"/>
    <w:rsid w:val="008F4DDB"/>
    <w:rsid w:val="008F6131"/>
    <w:rsid w:val="00904AD6"/>
    <w:rsid w:val="00916E28"/>
    <w:rsid w:val="009221D9"/>
    <w:rsid w:val="00942C11"/>
    <w:rsid w:val="00953DD9"/>
    <w:rsid w:val="0097239C"/>
    <w:rsid w:val="009801FF"/>
    <w:rsid w:val="009802D7"/>
    <w:rsid w:val="00992A68"/>
    <w:rsid w:val="00995CF8"/>
    <w:rsid w:val="009A5520"/>
    <w:rsid w:val="009C7A42"/>
    <w:rsid w:val="009D4BF1"/>
    <w:rsid w:val="009D6D8F"/>
    <w:rsid w:val="009D700B"/>
    <w:rsid w:val="009E7F74"/>
    <w:rsid w:val="009F4AAE"/>
    <w:rsid w:val="009F78F8"/>
    <w:rsid w:val="00A05B7A"/>
    <w:rsid w:val="00A077F0"/>
    <w:rsid w:val="00A10F7D"/>
    <w:rsid w:val="00A13E3F"/>
    <w:rsid w:val="00A14E08"/>
    <w:rsid w:val="00A15476"/>
    <w:rsid w:val="00A31040"/>
    <w:rsid w:val="00A4279F"/>
    <w:rsid w:val="00A43277"/>
    <w:rsid w:val="00A451F4"/>
    <w:rsid w:val="00A464E4"/>
    <w:rsid w:val="00A525B7"/>
    <w:rsid w:val="00A544FE"/>
    <w:rsid w:val="00A56198"/>
    <w:rsid w:val="00A56CBC"/>
    <w:rsid w:val="00A82FBB"/>
    <w:rsid w:val="00A96219"/>
    <w:rsid w:val="00AA1087"/>
    <w:rsid w:val="00AA3BC2"/>
    <w:rsid w:val="00AB3752"/>
    <w:rsid w:val="00AD1ADB"/>
    <w:rsid w:val="00AD40C9"/>
    <w:rsid w:val="00AD5505"/>
    <w:rsid w:val="00AD6110"/>
    <w:rsid w:val="00AD653F"/>
    <w:rsid w:val="00AD67CA"/>
    <w:rsid w:val="00AD78FB"/>
    <w:rsid w:val="00AE4502"/>
    <w:rsid w:val="00B003E3"/>
    <w:rsid w:val="00B05D3B"/>
    <w:rsid w:val="00B05DC4"/>
    <w:rsid w:val="00B05F65"/>
    <w:rsid w:val="00B11FA6"/>
    <w:rsid w:val="00B13320"/>
    <w:rsid w:val="00B142B6"/>
    <w:rsid w:val="00B211AA"/>
    <w:rsid w:val="00B3220C"/>
    <w:rsid w:val="00B465C0"/>
    <w:rsid w:val="00B679D2"/>
    <w:rsid w:val="00B72E68"/>
    <w:rsid w:val="00B74ECC"/>
    <w:rsid w:val="00B752CF"/>
    <w:rsid w:val="00B77951"/>
    <w:rsid w:val="00B83865"/>
    <w:rsid w:val="00BB1996"/>
    <w:rsid w:val="00BB658B"/>
    <w:rsid w:val="00BD5370"/>
    <w:rsid w:val="00BE3354"/>
    <w:rsid w:val="00BE3CCC"/>
    <w:rsid w:val="00BE5F6A"/>
    <w:rsid w:val="00BF07DC"/>
    <w:rsid w:val="00C13297"/>
    <w:rsid w:val="00C157CE"/>
    <w:rsid w:val="00C161E2"/>
    <w:rsid w:val="00C1758B"/>
    <w:rsid w:val="00C27AF5"/>
    <w:rsid w:val="00C31BF1"/>
    <w:rsid w:val="00C44DD1"/>
    <w:rsid w:val="00C50865"/>
    <w:rsid w:val="00C51211"/>
    <w:rsid w:val="00C5264D"/>
    <w:rsid w:val="00C561A3"/>
    <w:rsid w:val="00C57992"/>
    <w:rsid w:val="00C61FC0"/>
    <w:rsid w:val="00C643D0"/>
    <w:rsid w:val="00C7170A"/>
    <w:rsid w:val="00C8107C"/>
    <w:rsid w:val="00C828A3"/>
    <w:rsid w:val="00C83FBD"/>
    <w:rsid w:val="00C8495C"/>
    <w:rsid w:val="00C84DEA"/>
    <w:rsid w:val="00C92EEC"/>
    <w:rsid w:val="00CA0DB3"/>
    <w:rsid w:val="00CA132D"/>
    <w:rsid w:val="00CB614F"/>
    <w:rsid w:val="00CB6D71"/>
    <w:rsid w:val="00CE44FE"/>
    <w:rsid w:val="00CF14CA"/>
    <w:rsid w:val="00D05AB1"/>
    <w:rsid w:val="00D148D0"/>
    <w:rsid w:val="00D1492D"/>
    <w:rsid w:val="00D24F11"/>
    <w:rsid w:val="00D25732"/>
    <w:rsid w:val="00D27685"/>
    <w:rsid w:val="00D42E0A"/>
    <w:rsid w:val="00D56B81"/>
    <w:rsid w:val="00D56D27"/>
    <w:rsid w:val="00D6016E"/>
    <w:rsid w:val="00D65EC1"/>
    <w:rsid w:val="00D708D6"/>
    <w:rsid w:val="00D806C1"/>
    <w:rsid w:val="00D87979"/>
    <w:rsid w:val="00D90A54"/>
    <w:rsid w:val="00D92C61"/>
    <w:rsid w:val="00DA1F26"/>
    <w:rsid w:val="00DB0E8F"/>
    <w:rsid w:val="00DB2236"/>
    <w:rsid w:val="00DD146D"/>
    <w:rsid w:val="00DD5D71"/>
    <w:rsid w:val="00DE1425"/>
    <w:rsid w:val="00DE2397"/>
    <w:rsid w:val="00DE7419"/>
    <w:rsid w:val="00DE7760"/>
    <w:rsid w:val="00DF0DF0"/>
    <w:rsid w:val="00DF6A43"/>
    <w:rsid w:val="00DF74D3"/>
    <w:rsid w:val="00E0009C"/>
    <w:rsid w:val="00E048AA"/>
    <w:rsid w:val="00E11A59"/>
    <w:rsid w:val="00E12B99"/>
    <w:rsid w:val="00E168AA"/>
    <w:rsid w:val="00E22700"/>
    <w:rsid w:val="00E24D62"/>
    <w:rsid w:val="00E27A0A"/>
    <w:rsid w:val="00E336D9"/>
    <w:rsid w:val="00E35D59"/>
    <w:rsid w:val="00E540C8"/>
    <w:rsid w:val="00E55504"/>
    <w:rsid w:val="00E558E0"/>
    <w:rsid w:val="00E5652F"/>
    <w:rsid w:val="00E56AC6"/>
    <w:rsid w:val="00E6239E"/>
    <w:rsid w:val="00E87AA3"/>
    <w:rsid w:val="00E9164D"/>
    <w:rsid w:val="00E91B7A"/>
    <w:rsid w:val="00EB652C"/>
    <w:rsid w:val="00EC46FD"/>
    <w:rsid w:val="00ED258C"/>
    <w:rsid w:val="00EE4E5F"/>
    <w:rsid w:val="00EF2491"/>
    <w:rsid w:val="00EF79C4"/>
    <w:rsid w:val="00EF7F4B"/>
    <w:rsid w:val="00F0037E"/>
    <w:rsid w:val="00F00CA2"/>
    <w:rsid w:val="00F02829"/>
    <w:rsid w:val="00F070C8"/>
    <w:rsid w:val="00F12C77"/>
    <w:rsid w:val="00F16752"/>
    <w:rsid w:val="00F17B91"/>
    <w:rsid w:val="00F25881"/>
    <w:rsid w:val="00F33FFD"/>
    <w:rsid w:val="00F352C2"/>
    <w:rsid w:val="00F374F0"/>
    <w:rsid w:val="00F60A99"/>
    <w:rsid w:val="00F653A3"/>
    <w:rsid w:val="00F872E6"/>
    <w:rsid w:val="00F9065E"/>
    <w:rsid w:val="00F90E1E"/>
    <w:rsid w:val="00F93BBE"/>
    <w:rsid w:val="00F97ABE"/>
    <w:rsid w:val="00FA2DC4"/>
    <w:rsid w:val="00FB551B"/>
    <w:rsid w:val="00FC2248"/>
    <w:rsid w:val="00FC4B7B"/>
    <w:rsid w:val="00FC6D2B"/>
    <w:rsid w:val="00FD2325"/>
    <w:rsid w:val="00FD508F"/>
    <w:rsid w:val="00FD514A"/>
    <w:rsid w:val="00FE0620"/>
    <w:rsid w:val="00FE7527"/>
    <w:rsid w:val="00FF2300"/>
    <w:rsid w:val="00FF2D47"/>
    <w:rsid w:val="00FF6AD2"/>
    <w:rsid w:val="00FF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63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072B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6072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6072B"/>
    <w:rPr>
      <w:rFonts w:ascii="Calibri" w:eastAsia="Times New Roman" w:hAnsi="Calibri"/>
      <w:sz w:val="22"/>
      <w:szCs w:val="22"/>
      <w:lang w:eastAsia="ru-RU"/>
    </w:rPr>
  </w:style>
  <w:style w:type="table" w:styleId="a3">
    <w:name w:val="Table Grid"/>
    <w:basedOn w:val="a1"/>
    <w:uiPriority w:val="59"/>
    <w:rsid w:val="00660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3469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7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05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4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4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072B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6072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6072B"/>
    <w:rPr>
      <w:rFonts w:ascii="Calibri" w:eastAsia="Times New Roman" w:hAnsi="Calibri"/>
      <w:sz w:val="22"/>
      <w:szCs w:val="22"/>
      <w:lang w:eastAsia="ru-RU"/>
    </w:rPr>
  </w:style>
  <w:style w:type="table" w:styleId="a3">
    <w:name w:val="Table Grid"/>
    <w:basedOn w:val="a1"/>
    <w:uiPriority w:val="59"/>
    <w:rsid w:val="00660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3469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7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05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4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4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401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01041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B12716F016A378282AF73B5A33900F0B5A6081AC5F9A6AE03DD2471476085DCE006EAE950A08E6FoDr9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7</cp:revision>
  <cp:lastPrinted>2019-09-30T05:37:00Z</cp:lastPrinted>
  <dcterms:created xsi:type="dcterms:W3CDTF">2016-03-22T07:46:00Z</dcterms:created>
  <dcterms:modified xsi:type="dcterms:W3CDTF">2019-10-25T12:36:00Z</dcterms:modified>
</cp:coreProperties>
</file>